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86C" w:rsidRDefault="007A786C" w:rsidP="00892CF7">
      <w:pPr>
        <w:autoSpaceDE w:val="0"/>
        <w:autoSpaceDN w:val="0"/>
        <w:adjustRightInd w:val="0"/>
        <w:jc w:val="center"/>
        <w:rPr>
          <w:b/>
          <w:bCs/>
          <w:color w:val="26282F"/>
          <w:sz w:val="26"/>
          <w:szCs w:val="26"/>
          <w:lang w:eastAsia="en-US"/>
        </w:rPr>
      </w:pPr>
    </w:p>
    <w:p w:rsidR="007A786C" w:rsidRDefault="007A786C" w:rsidP="00892CF7">
      <w:pPr>
        <w:autoSpaceDE w:val="0"/>
        <w:autoSpaceDN w:val="0"/>
        <w:adjustRightInd w:val="0"/>
        <w:jc w:val="center"/>
        <w:rPr>
          <w:b/>
          <w:bCs/>
          <w:color w:val="26282F"/>
          <w:sz w:val="26"/>
          <w:szCs w:val="26"/>
          <w:lang w:eastAsia="en-US"/>
        </w:rPr>
      </w:pPr>
    </w:p>
    <w:p w:rsidR="00892CF7" w:rsidRPr="00F429CC" w:rsidRDefault="00892CF7" w:rsidP="00892CF7">
      <w:pPr>
        <w:autoSpaceDE w:val="0"/>
        <w:autoSpaceDN w:val="0"/>
        <w:adjustRightInd w:val="0"/>
        <w:jc w:val="center"/>
        <w:rPr>
          <w:sz w:val="26"/>
          <w:szCs w:val="26"/>
          <w:lang w:eastAsia="en-US"/>
        </w:rPr>
      </w:pPr>
      <w:r w:rsidRPr="00F429CC">
        <w:rPr>
          <w:b/>
          <w:bCs/>
          <w:color w:val="26282F"/>
          <w:sz w:val="26"/>
          <w:szCs w:val="26"/>
          <w:lang w:eastAsia="en-US"/>
        </w:rPr>
        <w:t>Договор</w:t>
      </w:r>
      <w:r w:rsidR="009F7C54">
        <w:rPr>
          <w:b/>
          <w:bCs/>
          <w:color w:val="26282F"/>
          <w:sz w:val="26"/>
          <w:szCs w:val="26"/>
          <w:lang w:eastAsia="en-US"/>
        </w:rPr>
        <w:t xml:space="preserve"> </w:t>
      </w:r>
      <w:r w:rsidRPr="00F429CC">
        <w:rPr>
          <w:b/>
          <w:bCs/>
          <w:color w:val="26282F"/>
          <w:sz w:val="26"/>
          <w:szCs w:val="26"/>
          <w:lang w:eastAsia="en-US"/>
        </w:rPr>
        <w:t>на размещение неста</w:t>
      </w:r>
      <w:r>
        <w:rPr>
          <w:b/>
          <w:bCs/>
          <w:color w:val="26282F"/>
          <w:sz w:val="26"/>
          <w:szCs w:val="26"/>
          <w:lang w:eastAsia="en-US"/>
        </w:rPr>
        <w:t>ционарного торгового объекта № ______________</w:t>
      </w:r>
    </w:p>
    <w:p w:rsidR="00892CF7" w:rsidRPr="000C6F9F" w:rsidRDefault="00892CF7" w:rsidP="00892CF7">
      <w:pPr>
        <w:autoSpaceDE w:val="0"/>
        <w:autoSpaceDN w:val="0"/>
        <w:adjustRightInd w:val="0"/>
        <w:rPr>
          <w:b/>
          <w:bCs/>
          <w:color w:val="26282F"/>
          <w:sz w:val="22"/>
          <w:szCs w:val="22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303"/>
        <w:gridCol w:w="8268"/>
      </w:tblGrid>
      <w:tr w:rsidR="00892CF7" w:rsidRPr="00C52A53" w:rsidTr="007272F9">
        <w:trPr>
          <w:trHeight w:val="248"/>
        </w:trPr>
        <w:tc>
          <w:tcPr>
            <w:tcW w:w="1368" w:type="dxa"/>
          </w:tcPr>
          <w:p w:rsidR="00892CF7" w:rsidRPr="00C52A53" w:rsidRDefault="00892CF7" w:rsidP="007272F9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C52A53">
              <w:t>г</w:t>
            </w:r>
            <w:r w:rsidRPr="00C52A53">
              <w:rPr>
                <w:lang w:val="en-US"/>
              </w:rPr>
              <w:t xml:space="preserve">. </w:t>
            </w:r>
            <w:r w:rsidRPr="00C52A53">
              <w:t>Копейск</w:t>
            </w:r>
          </w:p>
        </w:tc>
        <w:tc>
          <w:tcPr>
            <w:tcW w:w="9468" w:type="dxa"/>
          </w:tcPr>
          <w:p w:rsidR="00892CF7" w:rsidRPr="00C52A53" w:rsidRDefault="00892CF7" w:rsidP="007272F9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iCs/>
                <w:lang w:val="en-US"/>
              </w:rPr>
            </w:pPr>
            <w:r w:rsidRPr="00C52A53">
              <w:t>«     » _____________ 202</w:t>
            </w:r>
            <w:r>
              <w:t>__</w:t>
            </w:r>
            <w:r w:rsidRPr="00C52A53">
              <w:t xml:space="preserve"> г</w:t>
            </w:r>
            <w:r w:rsidRPr="00C52A53">
              <w:rPr>
                <w:lang w:val="en-US"/>
              </w:rPr>
              <w:t>.</w:t>
            </w:r>
          </w:p>
        </w:tc>
      </w:tr>
    </w:tbl>
    <w:p w:rsidR="00892CF7" w:rsidRPr="00C52A53" w:rsidRDefault="00892CF7" w:rsidP="00892CF7">
      <w:pPr>
        <w:widowControl w:val="0"/>
        <w:autoSpaceDE w:val="0"/>
        <w:autoSpaceDN w:val="0"/>
        <w:adjustRightInd w:val="0"/>
        <w:jc w:val="both"/>
        <w:rPr>
          <w:lang w:val="en-US"/>
        </w:rPr>
      </w:pPr>
    </w:p>
    <w:p w:rsidR="00892CF7" w:rsidRPr="0077464C" w:rsidRDefault="00892CF7" w:rsidP="00892CF7">
      <w:pPr>
        <w:widowControl w:val="0"/>
        <w:autoSpaceDE w:val="0"/>
        <w:autoSpaceDN w:val="0"/>
        <w:adjustRightInd w:val="0"/>
        <w:ind w:firstLine="709"/>
        <w:jc w:val="both"/>
      </w:pPr>
      <w:r w:rsidRPr="00C52A53">
        <w:t xml:space="preserve">Управление </w:t>
      </w:r>
      <w:r w:rsidRPr="00C52A53">
        <w:rPr>
          <w:iCs/>
        </w:rPr>
        <w:t xml:space="preserve">по имуществу и земельным отношениям администрации Копейского городского </w:t>
      </w:r>
      <w:r w:rsidRPr="0077464C">
        <w:rPr>
          <w:iCs/>
        </w:rPr>
        <w:t>округа Челябинской области в лице начальника управления по имуществу и земельным отношениям администрации Копейского городского округа Челябинской области</w:t>
      </w:r>
      <w:r w:rsidR="00622056">
        <w:rPr>
          <w:iCs/>
        </w:rPr>
        <w:t xml:space="preserve"> </w:t>
      </w:r>
      <w:r>
        <w:rPr>
          <w:iCs/>
        </w:rPr>
        <w:t>Бурковой Жанны Андреевны</w:t>
      </w:r>
      <w:r w:rsidRPr="00F429CC">
        <w:t xml:space="preserve">, </w:t>
      </w:r>
      <w:r w:rsidRPr="000D6B95">
        <w:t xml:space="preserve">действующей на основании </w:t>
      </w:r>
      <w:r w:rsidRPr="000D6B95">
        <w:rPr>
          <w:rFonts w:ascii="Times New Roman CYR" w:hAnsi="Times New Roman CYR" w:cs="Times New Roman CYR"/>
          <w:iCs/>
        </w:rPr>
        <w:t>распоряжения администрации Копейского городского округа</w:t>
      </w:r>
      <w:r>
        <w:rPr>
          <w:rFonts w:ascii="Times New Roman CYR" w:hAnsi="Times New Roman CYR" w:cs="Times New Roman CYR"/>
          <w:iCs/>
        </w:rPr>
        <w:t xml:space="preserve"> Челябинской области</w:t>
      </w:r>
      <w:r w:rsidRPr="000D6B95">
        <w:rPr>
          <w:rFonts w:ascii="Times New Roman CYR" w:hAnsi="Times New Roman CYR" w:cs="Times New Roman CYR"/>
          <w:iCs/>
        </w:rPr>
        <w:t xml:space="preserve"> от  30.10.2020 № 626-р</w:t>
      </w:r>
      <w:r w:rsidRPr="0077464C">
        <w:t xml:space="preserve">, именуемое в дальнейшем Сторона-1, и </w:t>
      </w:r>
    </w:p>
    <w:p w:rsidR="00892CF7" w:rsidRDefault="00892CF7" w:rsidP="00892CF7">
      <w:pPr>
        <w:widowControl w:val="0"/>
        <w:autoSpaceDE w:val="0"/>
        <w:autoSpaceDN w:val="0"/>
        <w:adjustRightInd w:val="0"/>
        <w:ind w:firstLine="709"/>
        <w:jc w:val="both"/>
      </w:pPr>
      <w:r w:rsidRPr="0077464C">
        <w:t xml:space="preserve">Индивидуальный предприниматель </w:t>
      </w:r>
      <w:r w:rsidRPr="00EE6764">
        <w:rPr>
          <w:i/>
        </w:rPr>
        <w:t>Ф</w:t>
      </w:r>
      <w:r>
        <w:rPr>
          <w:i/>
        </w:rPr>
        <w:t>.</w:t>
      </w:r>
      <w:r w:rsidRPr="00EE6764">
        <w:rPr>
          <w:i/>
        </w:rPr>
        <w:t>И</w:t>
      </w:r>
      <w:r>
        <w:rPr>
          <w:i/>
        </w:rPr>
        <w:t>.</w:t>
      </w:r>
      <w:r w:rsidRPr="00EE6764">
        <w:rPr>
          <w:i/>
        </w:rPr>
        <w:t>О</w:t>
      </w:r>
      <w:r>
        <w:t xml:space="preserve">. </w:t>
      </w:r>
      <w:r w:rsidRPr="0077464C">
        <w:t>(ОГРНИП: </w:t>
      </w:r>
      <w:r>
        <w:t>_____________,</w:t>
      </w:r>
      <w:r w:rsidRPr="0077464C">
        <w:t xml:space="preserve"> ИНН: </w:t>
      </w:r>
      <w:r>
        <w:t>___________</w:t>
      </w:r>
      <w:r w:rsidRPr="0077464C">
        <w:t xml:space="preserve">, </w:t>
      </w:r>
      <w:r>
        <w:rPr>
          <w:bCs/>
        </w:rPr>
        <w:t xml:space="preserve">_________ </w:t>
      </w:r>
      <w:r w:rsidRPr="0077464C">
        <w:rPr>
          <w:bCs/>
        </w:rPr>
        <w:t>года рождения, паспорт гражданина  Р</w:t>
      </w:r>
      <w:r>
        <w:rPr>
          <w:bCs/>
        </w:rPr>
        <w:t xml:space="preserve">оссийской </w:t>
      </w:r>
      <w:r w:rsidRPr="0077464C">
        <w:rPr>
          <w:bCs/>
        </w:rPr>
        <w:t>Ф</w:t>
      </w:r>
      <w:r>
        <w:rPr>
          <w:bCs/>
        </w:rPr>
        <w:t>едерации________</w:t>
      </w:r>
      <w:r w:rsidRPr="0077464C">
        <w:rPr>
          <w:bCs/>
        </w:rPr>
        <w:t xml:space="preserve"> № </w:t>
      </w:r>
      <w:r>
        <w:rPr>
          <w:bCs/>
        </w:rPr>
        <w:t xml:space="preserve">_______ </w:t>
      </w:r>
      <w:r w:rsidRPr="0077464C">
        <w:t xml:space="preserve"> выдан </w:t>
      </w:r>
      <w:r>
        <w:t>«____»_________________________________________________________________________________</w:t>
      </w:r>
      <w:r w:rsidRPr="0077464C">
        <w:t xml:space="preserve">, код подразделения </w:t>
      </w:r>
      <w:r>
        <w:t>________</w:t>
      </w:r>
      <w:r w:rsidRPr="0077464C">
        <w:t xml:space="preserve">, зарегистрирован по адресу: Россия, </w:t>
      </w:r>
      <w:r>
        <w:t xml:space="preserve">_____________________________, </w:t>
      </w:r>
      <w:r w:rsidRPr="0077464C">
        <w:t xml:space="preserve">именуемый в дальнейшем Сторона-2, и именуемые в дальнейшем «Стороны», заключили настоящий договор (далее - Договор) о нижеследующем: </w:t>
      </w:r>
    </w:p>
    <w:p w:rsidR="00252EE8" w:rsidRPr="0077464C" w:rsidRDefault="00252EE8" w:rsidP="00892CF7">
      <w:pPr>
        <w:widowControl w:val="0"/>
        <w:autoSpaceDE w:val="0"/>
        <w:autoSpaceDN w:val="0"/>
        <w:adjustRightInd w:val="0"/>
        <w:ind w:firstLine="709"/>
        <w:jc w:val="both"/>
      </w:pPr>
    </w:p>
    <w:p w:rsidR="00892CF7" w:rsidRPr="00252EE8" w:rsidRDefault="00892CF7" w:rsidP="00252EE8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252EE8">
        <w:rPr>
          <w:rFonts w:ascii="Times New Roman" w:hAnsi="Times New Roman"/>
          <w:b/>
          <w:bCs/>
          <w:i/>
          <w:iCs/>
          <w:sz w:val="20"/>
          <w:szCs w:val="20"/>
        </w:rPr>
        <w:t>Предмет Договора</w:t>
      </w:r>
    </w:p>
    <w:p w:rsidR="00252EE8" w:rsidRPr="00252EE8" w:rsidRDefault="00252EE8" w:rsidP="00252EE8">
      <w:pPr>
        <w:pStyle w:val="a3"/>
        <w:widowControl w:val="0"/>
        <w:autoSpaceDE w:val="0"/>
        <w:autoSpaceDN w:val="0"/>
        <w:adjustRightInd w:val="0"/>
        <w:spacing w:before="120" w:after="120"/>
        <w:rPr>
          <w:b/>
          <w:bCs/>
          <w:i/>
          <w:iCs/>
        </w:rPr>
      </w:pPr>
    </w:p>
    <w:p w:rsidR="00892CF7" w:rsidRDefault="00892CF7" w:rsidP="00892CF7">
      <w:pPr>
        <w:jc w:val="both"/>
      </w:pPr>
      <w:r w:rsidRPr="006B3358">
        <w:t>1.1. В соответствии с протоколом</w:t>
      </w:r>
      <w:r>
        <w:t xml:space="preserve"> о результатах аукциона  (протокола рассмотрения заявок на участие в </w:t>
      </w:r>
      <w:r w:rsidRPr="006B3358">
        <w:t xml:space="preserve"> аукцион</w:t>
      </w:r>
      <w:r>
        <w:t xml:space="preserve">е) </w:t>
      </w:r>
      <w:r w:rsidRPr="006B3358">
        <w:t xml:space="preserve">на право заключения договора на размещение нестационарного торгового объекта на территории Копейского городского округа </w:t>
      </w:r>
      <w:r>
        <w:t xml:space="preserve">от «______»____ 20______г. № _______ </w:t>
      </w:r>
      <w:r w:rsidRPr="006B3358">
        <w:t xml:space="preserve">Сторона-1 предоставляет Стороне-2 место в кадастровом квартале </w:t>
      </w:r>
      <w:r>
        <w:t xml:space="preserve">___________ </w:t>
      </w:r>
      <w:r w:rsidRPr="006B3358">
        <w:t xml:space="preserve"> для  размещения    </w:t>
      </w:r>
      <w:r>
        <w:t>__________</w:t>
      </w:r>
      <w:r w:rsidRPr="006B3358">
        <w:t xml:space="preserve">  ,     площадью не более </w:t>
      </w:r>
      <w:r>
        <w:t>________</w:t>
      </w:r>
      <w:r w:rsidRPr="006B3358">
        <w:t xml:space="preserve"> кв. метров </w:t>
      </w:r>
      <w:r w:rsidR="00DC10A8">
        <w:t xml:space="preserve">(далее – НТО) </w:t>
      </w:r>
      <w:r w:rsidRPr="006B3358">
        <w:t>по адресу:</w:t>
      </w:r>
      <w:r w:rsidR="00DC10A8">
        <w:t xml:space="preserve"> </w:t>
      </w:r>
      <w:r>
        <w:t>г. Копейск, ______________ (_________________, № ________ в графической ча</w:t>
      </w:r>
      <w:r w:rsidR="00DC10A8">
        <w:t>сти схемы, ____________________</w:t>
      </w:r>
      <w:r w:rsidR="00622056" w:rsidRPr="006B3358">
        <w:t xml:space="preserve">(далее – </w:t>
      </w:r>
      <w:r w:rsidR="00DC10A8">
        <w:t>Место</w:t>
      </w:r>
      <w:r w:rsidR="00622056" w:rsidRPr="006B3358">
        <w:t>)</w:t>
      </w:r>
      <w:r w:rsidR="00DC10A8">
        <w:t>.</w:t>
      </w:r>
    </w:p>
    <w:p w:rsidR="00892CF7" w:rsidRPr="006B3358" w:rsidRDefault="00892CF7" w:rsidP="00892CF7">
      <w:pPr>
        <w:pStyle w:val="a3"/>
        <w:ind w:left="0"/>
        <w:jc w:val="both"/>
      </w:pPr>
    </w:p>
    <w:p w:rsidR="00892CF7" w:rsidRDefault="00892CF7" w:rsidP="00892CF7">
      <w:pPr>
        <w:autoSpaceDE w:val="0"/>
        <w:autoSpaceDN w:val="0"/>
        <w:adjustRightInd w:val="0"/>
        <w:jc w:val="center"/>
        <w:rPr>
          <w:b/>
          <w:i/>
        </w:rPr>
      </w:pPr>
      <w:r w:rsidRPr="0077464C">
        <w:rPr>
          <w:b/>
          <w:i/>
        </w:rPr>
        <w:t>2. Срок действия Договора</w:t>
      </w:r>
    </w:p>
    <w:p w:rsidR="00892CF7" w:rsidRPr="0077464C" w:rsidRDefault="00892CF7" w:rsidP="00892CF7">
      <w:pPr>
        <w:autoSpaceDE w:val="0"/>
        <w:autoSpaceDN w:val="0"/>
        <w:adjustRightInd w:val="0"/>
        <w:jc w:val="center"/>
        <w:rPr>
          <w:b/>
          <w:i/>
        </w:rPr>
      </w:pPr>
    </w:p>
    <w:p w:rsidR="00892CF7" w:rsidRPr="00820A97" w:rsidRDefault="00892CF7" w:rsidP="00892CF7">
      <w:pPr>
        <w:autoSpaceDE w:val="0"/>
        <w:autoSpaceDN w:val="0"/>
        <w:adjustRightInd w:val="0"/>
        <w:jc w:val="both"/>
      </w:pPr>
      <w:r w:rsidRPr="00820A97">
        <w:t xml:space="preserve">2.1. Срок действия настоящего Договора составляет 7 лет </w:t>
      </w:r>
      <w:r w:rsidR="00622056">
        <w:t xml:space="preserve">с «____»_______2022 г. по «___»_________202__г. </w:t>
      </w:r>
      <w:r w:rsidRPr="00820A97">
        <w:t>без права дальнейшего продления.</w:t>
      </w:r>
    </w:p>
    <w:p w:rsidR="00892CF7" w:rsidRDefault="00892CF7" w:rsidP="00892CF7">
      <w:pPr>
        <w:tabs>
          <w:tab w:val="left" w:pos="7676"/>
        </w:tabs>
        <w:autoSpaceDE w:val="0"/>
        <w:autoSpaceDN w:val="0"/>
        <w:adjustRightInd w:val="0"/>
        <w:jc w:val="both"/>
      </w:pPr>
      <w:r w:rsidRPr="00820A97">
        <w:t>2.2. Договор считается заключенным с момента его подписания сторонами.</w:t>
      </w:r>
      <w:r>
        <w:tab/>
      </w:r>
    </w:p>
    <w:p w:rsidR="00892CF7" w:rsidRPr="00820A97" w:rsidRDefault="00892CF7" w:rsidP="00892CF7">
      <w:pPr>
        <w:tabs>
          <w:tab w:val="left" w:pos="7676"/>
        </w:tabs>
        <w:autoSpaceDE w:val="0"/>
        <w:autoSpaceDN w:val="0"/>
        <w:adjustRightInd w:val="0"/>
        <w:jc w:val="both"/>
      </w:pPr>
    </w:p>
    <w:p w:rsidR="00892CF7" w:rsidRPr="0077464C" w:rsidRDefault="00622056" w:rsidP="00892CF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0" w:firstLine="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Платежи и расчеты по Договору</w:t>
      </w:r>
    </w:p>
    <w:p w:rsidR="00892CF7" w:rsidRPr="0077464C" w:rsidRDefault="00892CF7" w:rsidP="00892CF7">
      <w:pPr>
        <w:numPr>
          <w:ilvl w:val="1"/>
          <w:numId w:val="1"/>
        </w:numPr>
        <w:jc w:val="both"/>
        <w:rPr>
          <w:bCs/>
          <w:iCs/>
        </w:rPr>
      </w:pPr>
      <w:r w:rsidRPr="0077464C">
        <w:rPr>
          <w:bCs/>
          <w:iCs/>
        </w:rPr>
        <w:t xml:space="preserve">Размер ежегодной платы </w:t>
      </w:r>
      <w:r>
        <w:rPr>
          <w:bCs/>
          <w:iCs/>
        </w:rPr>
        <w:t>по Договору</w:t>
      </w:r>
      <w:r w:rsidRPr="0077464C">
        <w:rPr>
          <w:bCs/>
          <w:iCs/>
        </w:rPr>
        <w:t xml:space="preserve"> определен в соответствии с </w:t>
      </w:r>
      <w:r w:rsidRPr="0077464C">
        <w:t>протоколом</w:t>
      </w:r>
      <w:r w:rsidR="00B97F32">
        <w:t xml:space="preserve"> </w:t>
      </w:r>
      <w:r>
        <w:t xml:space="preserve">о результатах аукциона (протоколом рассмотрения заявок на участие в </w:t>
      </w:r>
      <w:r w:rsidRPr="006B3358">
        <w:t xml:space="preserve"> аукцион</w:t>
      </w:r>
      <w:r>
        <w:t>е)</w:t>
      </w:r>
      <w:r w:rsidRPr="006B3358">
        <w:t xml:space="preserve"> на право заключения договора на размещение нестационарного торгового объекта на территории Копейского городского округа </w:t>
      </w:r>
      <w:r>
        <w:t>от «_____»___________202___г. № ______</w:t>
      </w:r>
      <w:r w:rsidRPr="0077464C">
        <w:rPr>
          <w:bCs/>
          <w:iCs/>
        </w:rPr>
        <w:t xml:space="preserve">, являющимся неотъемлемой частью настоящего договора, в размере </w:t>
      </w:r>
      <w:r>
        <w:rPr>
          <w:bCs/>
          <w:iCs/>
        </w:rPr>
        <w:t>___________</w:t>
      </w:r>
      <w:r w:rsidRPr="0077464C">
        <w:rPr>
          <w:bCs/>
          <w:iCs/>
        </w:rPr>
        <w:t xml:space="preserve"> (</w:t>
      </w:r>
      <w:r>
        <w:rPr>
          <w:bCs/>
          <w:i/>
          <w:iCs/>
        </w:rPr>
        <w:t>сумма прописью</w:t>
      </w:r>
      <w:r w:rsidRPr="0077464C">
        <w:rPr>
          <w:bCs/>
          <w:iCs/>
        </w:rPr>
        <w:t>) рублей 00 копеек.</w:t>
      </w:r>
    </w:p>
    <w:p w:rsidR="00892CF7" w:rsidRPr="008B2D06" w:rsidRDefault="00892CF7" w:rsidP="00892CF7">
      <w:pPr>
        <w:jc w:val="both"/>
        <w:rPr>
          <w:sz w:val="40"/>
          <w:szCs w:val="40"/>
        </w:rPr>
      </w:pPr>
      <w:r w:rsidRPr="009C622F">
        <w:rPr>
          <w:bCs/>
          <w:iCs/>
        </w:rPr>
        <w:t>3.2</w:t>
      </w:r>
      <w:r w:rsidR="009F7C54">
        <w:rPr>
          <w:bCs/>
          <w:iCs/>
        </w:rPr>
        <w:t xml:space="preserve">  </w:t>
      </w:r>
      <w:r w:rsidRPr="00AF5504">
        <w:rPr>
          <w:b/>
          <w:bCs/>
          <w:i/>
          <w:iCs/>
        </w:rPr>
        <w:t>Плата</w:t>
      </w:r>
      <w:r>
        <w:rPr>
          <w:b/>
          <w:bCs/>
          <w:i/>
          <w:iCs/>
        </w:rPr>
        <w:t xml:space="preserve"> по Договору </w:t>
      </w:r>
      <w:r w:rsidRPr="00AF5504">
        <w:rPr>
          <w:b/>
          <w:bCs/>
          <w:i/>
          <w:iCs/>
        </w:rPr>
        <w:t xml:space="preserve"> вносится Стороной-2 ежемесячно, до 1 числа месяца, следующего за отчетным путем перечисления на счет:</w:t>
      </w:r>
      <w:r w:rsidR="00E66A5C">
        <w:rPr>
          <w:b/>
          <w:bCs/>
          <w:i/>
          <w:iCs/>
        </w:rPr>
        <w:t xml:space="preserve"> </w:t>
      </w:r>
      <w:r w:rsidRPr="00AF5504">
        <w:rPr>
          <w:color w:val="000000"/>
        </w:rPr>
        <w:t>УФК по Челябинской области (получатель платежа - управление по имуществу и земельным отношениям администрации Копейского городского округа Челябинской области), л/с 04693033960</w:t>
      </w:r>
      <w:r w:rsidRPr="00AF5504">
        <w:rPr>
          <w:b/>
          <w:color w:val="000000"/>
        </w:rPr>
        <w:t xml:space="preserve">), </w:t>
      </w:r>
      <w:r w:rsidRPr="00AF5504">
        <w:rPr>
          <w:color w:val="000000"/>
        </w:rPr>
        <w:t>ОТДЕЛЕНИЕ</w:t>
      </w:r>
      <w:r>
        <w:rPr>
          <w:color w:val="000000"/>
        </w:rPr>
        <w:t xml:space="preserve">   ЧЕЛЯБИНСК     БАНКА РОССИИ//УФК по </w:t>
      </w:r>
      <w:r w:rsidRPr="00AF5504">
        <w:rPr>
          <w:color w:val="000000"/>
        </w:rPr>
        <w:t>Челябинской области  г.</w:t>
      </w:r>
      <w:r w:rsidRPr="00DC27C9">
        <w:rPr>
          <w:color w:val="000000"/>
        </w:rPr>
        <w:t>Челябинск</w:t>
      </w:r>
      <w:r>
        <w:rPr>
          <w:color w:val="000000"/>
        </w:rPr>
        <w:t xml:space="preserve">, </w:t>
      </w:r>
      <w:r w:rsidRPr="00AF5504">
        <w:rPr>
          <w:color w:val="000000"/>
        </w:rPr>
        <w:t>БИК ТОФК   017501500</w:t>
      </w:r>
      <w:r>
        <w:rPr>
          <w:b/>
          <w:color w:val="000000"/>
        </w:rPr>
        <w:t xml:space="preserve">,       </w:t>
      </w:r>
      <w:r w:rsidRPr="00AF5504">
        <w:rPr>
          <w:color w:val="000000"/>
        </w:rPr>
        <w:t>ИНН   7411003610</w:t>
      </w:r>
      <w:r>
        <w:rPr>
          <w:b/>
          <w:color w:val="000000"/>
        </w:rPr>
        <w:t xml:space="preserve">,       </w:t>
      </w:r>
      <w:r w:rsidRPr="00AF5504">
        <w:rPr>
          <w:color w:val="000000"/>
        </w:rPr>
        <w:t>КПП   743001001</w:t>
      </w:r>
      <w:r>
        <w:rPr>
          <w:b/>
          <w:color w:val="000000"/>
        </w:rPr>
        <w:t xml:space="preserve">,       </w:t>
      </w:r>
      <w:r w:rsidRPr="00AF5504">
        <w:rPr>
          <w:color w:val="000000"/>
        </w:rPr>
        <w:t>ОКТМО  75728000</w:t>
      </w:r>
      <w:r>
        <w:rPr>
          <w:b/>
          <w:color w:val="000000"/>
        </w:rPr>
        <w:t xml:space="preserve">, </w:t>
      </w:r>
      <w:r w:rsidRPr="00AF5504">
        <w:rPr>
          <w:color w:val="000000"/>
        </w:rPr>
        <w:t>Единый казначейский счет: № 40102810645370000062</w:t>
      </w:r>
      <w:r>
        <w:rPr>
          <w:b/>
          <w:color w:val="000000"/>
        </w:rPr>
        <w:t xml:space="preserve">, </w:t>
      </w:r>
      <w:r w:rsidRPr="00DC27C9">
        <w:rPr>
          <w:color w:val="000000"/>
        </w:rPr>
        <w:t>н</w:t>
      </w:r>
      <w:r>
        <w:rPr>
          <w:color w:val="000000"/>
        </w:rPr>
        <w:t xml:space="preserve">омер казначейского </w:t>
      </w:r>
      <w:r w:rsidRPr="00AF5504">
        <w:rPr>
          <w:color w:val="000000"/>
        </w:rPr>
        <w:t>счета:  № 03100643000000016900</w:t>
      </w:r>
      <w:r>
        <w:rPr>
          <w:color w:val="000000"/>
        </w:rPr>
        <w:t>,</w:t>
      </w:r>
      <w:r w:rsidRPr="0077464C">
        <w:rPr>
          <w:b/>
          <w:bCs/>
          <w:i/>
          <w:iCs/>
        </w:rPr>
        <w:t xml:space="preserve">  КБК – </w:t>
      </w:r>
      <w:r w:rsidRPr="00DC27C9">
        <w:t>206117050040500180</w:t>
      </w:r>
      <w:r>
        <w:t>.</w:t>
      </w:r>
    </w:p>
    <w:p w:rsidR="00892CF7" w:rsidRPr="0077464C" w:rsidRDefault="00892CF7" w:rsidP="00892CF7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i/>
          <w:iCs/>
        </w:rPr>
      </w:pPr>
      <w:r w:rsidRPr="0077464C">
        <w:rPr>
          <w:b/>
          <w:bCs/>
          <w:i/>
          <w:iCs/>
        </w:rPr>
        <w:t xml:space="preserve">В платежном документе в обязательном порядке указывать номер и дату </w:t>
      </w:r>
      <w:r>
        <w:rPr>
          <w:b/>
          <w:bCs/>
          <w:i/>
          <w:iCs/>
        </w:rPr>
        <w:t>Д</w:t>
      </w:r>
      <w:r w:rsidRPr="0077464C">
        <w:rPr>
          <w:b/>
          <w:bCs/>
          <w:i/>
          <w:iCs/>
        </w:rPr>
        <w:t>оговора, а</w:t>
      </w:r>
      <w:r>
        <w:rPr>
          <w:b/>
          <w:bCs/>
          <w:i/>
          <w:iCs/>
        </w:rPr>
        <w:t xml:space="preserve"> также </w:t>
      </w:r>
      <w:r w:rsidRPr="0077464C">
        <w:rPr>
          <w:b/>
          <w:bCs/>
          <w:i/>
          <w:iCs/>
        </w:rPr>
        <w:t xml:space="preserve"> период, за который вносятся денежные средства.</w:t>
      </w:r>
    </w:p>
    <w:p w:rsidR="00892CF7" w:rsidRPr="0077464C" w:rsidRDefault="00892CF7" w:rsidP="00892CF7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</w:rPr>
      </w:pPr>
      <w:r w:rsidRPr="0077464C">
        <w:rPr>
          <w:bCs/>
          <w:iCs/>
        </w:rPr>
        <w:t>В случае несоблюдения  требований,  указанных  в  настоящем  пункте, Сторона-1 вправе зачесть  поступившие  денежные  средства  по  своему усмотрению в счет погашения задолженности по плате,  возникшей  за  более ранний  период действия Договора. В случае отсутствия   таковой задолженности Сторона-1 вправе зачесть поступившие денежные  средства в счет погашения задолженности  по  иным договорам  на  размещение  НТО, заключенным со Стороной-2, а также по обязательствам,  возникшим из неосновательного обогащения.</w:t>
      </w:r>
    </w:p>
    <w:p w:rsidR="00892CF7" w:rsidRPr="0077464C" w:rsidRDefault="00892CF7" w:rsidP="00892CF7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  <w:iCs/>
        </w:rPr>
      </w:pPr>
      <w:r w:rsidRPr="0077464C">
        <w:rPr>
          <w:bCs/>
          <w:iCs/>
        </w:rPr>
        <w:t>Датой оплаты Стороной-2 указанных платежей считается дата поступления денежных средств на счет, указанный в п.3.2 настоящего Договора.</w:t>
      </w:r>
    </w:p>
    <w:p w:rsidR="00892CF7" w:rsidRPr="0077464C" w:rsidRDefault="00892CF7" w:rsidP="00892CF7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  <w:iCs/>
        </w:rPr>
      </w:pPr>
      <w:r w:rsidRPr="0077464C">
        <w:rPr>
          <w:bCs/>
          <w:iCs/>
        </w:rPr>
        <w:t>Плата начинает начисляться с даты заключения настоящего Договора.</w:t>
      </w:r>
    </w:p>
    <w:p w:rsidR="00892CF7" w:rsidRPr="00622056" w:rsidRDefault="00892CF7" w:rsidP="00892CF7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  <w:iCs/>
        </w:rPr>
      </w:pPr>
      <w:r w:rsidRPr="0077464C">
        <w:rPr>
          <w:bCs/>
          <w:iCs/>
        </w:rPr>
        <w:t xml:space="preserve">Сумма задатка в размере </w:t>
      </w:r>
      <w:r>
        <w:rPr>
          <w:bCs/>
          <w:iCs/>
        </w:rPr>
        <w:t>______________</w:t>
      </w:r>
      <w:r w:rsidRPr="0077464C">
        <w:rPr>
          <w:bCs/>
          <w:iCs/>
        </w:rPr>
        <w:t xml:space="preserve"> (</w:t>
      </w:r>
      <w:r>
        <w:rPr>
          <w:bCs/>
          <w:i/>
          <w:iCs/>
        </w:rPr>
        <w:t>сумма прописью</w:t>
      </w:r>
      <w:r w:rsidRPr="0077464C">
        <w:rPr>
          <w:bCs/>
          <w:iCs/>
        </w:rPr>
        <w:t>) рубл</w:t>
      </w:r>
      <w:r>
        <w:rPr>
          <w:bCs/>
          <w:iCs/>
        </w:rPr>
        <w:t>ей</w:t>
      </w:r>
      <w:r w:rsidRPr="0077464C">
        <w:rPr>
          <w:bCs/>
          <w:iCs/>
        </w:rPr>
        <w:t xml:space="preserve"> 00 копеек, внесенная Стороной-2 </w:t>
      </w:r>
      <w:r w:rsidRPr="0077464C">
        <w:rPr>
          <w:bCs/>
          <w:iCs/>
        </w:rPr>
        <w:lastRenderedPageBreak/>
        <w:t xml:space="preserve">для участия в аукционе, включается в общий размер  платы </w:t>
      </w:r>
      <w:r>
        <w:rPr>
          <w:bCs/>
          <w:iCs/>
        </w:rPr>
        <w:t>по Договору</w:t>
      </w:r>
      <w:r w:rsidRPr="0077464C">
        <w:rPr>
          <w:bCs/>
          <w:iCs/>
        </w:rPr>
        <w:t>.</w:t>
      </w:r>
    </w:p>
    <w:p w:rsidR="00892CF7" w:rsidRDefault="00892CF7" w:rsidP="00892CF7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</w:pPr>
      <w:r w:rsidRPr="0077464C">
        <w:t xml:space="preserve">Неиспользование Стороной-2 Места не является основанием для невнесения платы </w:t>
      </w:r>
      <w:r w:rsidRPr="0077464C">
        <w:rPr>
          <w:bCs/>
          <w:iCs/>
        </w:rPr>
        <w:t>за размещение НТО</w:t>
      </w:r>
      <w:r w:rsidRPr="0077464C">
        <w:t>.</w:t>
      </w:r>
    </w:p>
    <w:p w:rsidR="005D274F" w:rsidRPr="00F429CC" w:rsidRDefault="005D274F" w:rsidP="005D274F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  <w:iCs/>
        </w:rPr>
      </w:pPr>
      <w:r w:rsidRPr="00F429CC">
        <w:rPr>
          <w:bCs/>
          <w:iCs/>
        </w:rPr>
        <w:t xml:space="preserve">В  случае  изменения  актов  органов  местного  самоуправления, регулирующих  начисление  платы  по  настоящему  Договору,  Сторона-1 изменяет в одностороннем порядке размер платы по настоящему Договору.  В указанном случае перерасчет платы  по  Договору  производится  с  момента вступления в силу соответствующих нормативных правовых актов. </w:t>
      </w:r>
    </w:p>
    <w:p w:rsidR="005D274F" w:rsidRPr="005556A6" w:rsidRDefault="005D274F" w:rsidP="005D274F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</w:rPr>
      </w:pPr>
      <w:r w:rsidRPr="00F429CC">
        <w:rPr>
          <w:bCs/>
          <w:iCs/>
        </w:rPr>
        <w:t>В  случае   изменения   размера   платы   по   настоящему   Договору Сторона-1 направляет  Стороне-2  расчет  размера  платы  по  настоящему Договору, подписанный Стороной-1, который является  обязательным  для Стороны-2 и составляет неотъемлемую часть настоящего Договора.</w:t>
      </w:r>
    </w:p>
    <w:p w:rsidR="00622056" w:rsidRDefault="00622056" w:rsidP="00622056">
      <w:pPr>
        <w:widowControl w:val="0"/>
        <w:autoSpaceDE w:val="0"/>
        <w:autoSpaceDN w:val="0"/>
        <w:adjustRightInd w:val="0"/>
        <w:jc w:val="both"/>
      </w:pPr>
    </w:p>
    <w:p w:rsidR="00622056" w:rsidRPr="006C5A05" w:rsidRDefault="00622056" w:rsidP="00622056">
      <w:pPr>
        <w:widowControl w:val="0"/>
        <w:autoSpaceDE w:val="0"/>
        <w:autoSpaceDN w:val="0"/>
        <w:adjustRightInd w:val="0"/>
        <w:jc w:val="both"/>
      </w:pPr>
    </w:p>
    <w:p w:rsidR="00622056" w:rsidRDefault="00622056" w:rsidP="00622056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hanging="3697"/>
        <w:jc w:val="center"/>
        <w:rPr>
          <w:rFonts w:ascii="Times New Roman" w:hAnsi="Times New Roman"/>
          <w:b/>
          <w:i/>
          <w:sz w:val="20"/>
          <w:szCs w:val="20"/>
        </w:rPr>
      </w:pPr>
      <w:r w:rsidRPr="006C5A05">
        <w:rPr>
          <w:rFonts w:ascii="Times New Roman" w:hAnsi="Times New Roman"/>
          <w:b/>
          <w:i/>
          <w:sz w:val="20"/>
          <w:szCs w:val="20"/>
        </w:rPr>
        <w:t>Условия и порядок эксплуатации НТО</w:t>
      </w:r>
    </w:p>
    <w:p w:rsidR="006C5A05" w:rsidRPr="006C5A05" w:rsidRDefault="006C5A05" w:rsidP="006C5A05">
      <w:pPr>
        <w:pStyle w:val="a3"/>
        <w:widowControl w:val="0"/>
        <w:autoSpaceDE w:val="0"/>
        <w:autoSpaceDN w:val="0"/>
        <w:adjustRightInd w:val="0"/>
        <w:ind w:left="0"/>
        <w:rPr>
          <w:rFonts w:ascii="Times New Roman" w:hAnsi="Times New Roman"/>
          <w:b/>
          <w:i/>
          <w:sz w:val="20"/>
          <w:szCs w:val="20"/>
        </w:rPr>
      </w:pPr>
    </w:p>
    <w:p w:rsidR="00622056" w:rsidRDefault="006C5A05" w:rsidP="006C5A05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Изменение места размещения НТО, предельной площади, вида и цели использования НТО (в</w:t>
      </w:r>
      <w:r w:rsidR="00D54A3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т.ч. путем реконструкции, иных изменений) не допускается.</w:t>
      </w:r>
    </w:p>
    <w:p w:rsidR="006C5A05" w:rsidRDefault="006C5A05" w:rsidP="006C5A05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Строительство или реконструкция объектов капитального строительства хозяйствующим субъектом, заключившим договор на размещение НТО, на землях или земельных участках, предназначенных для размещения НТО, не допускается.</w:t>
      </w:r>
    </w:p>
    <w:p w:rsidR="006C5A05" w:rsidRDefault="006C5A05" w:rsidP="006C5A05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НТО не является объектом капитального строительства (недвижимым имуществом). Право на объект НТО не подлежит регистрации в Едином государственном реестре недвижимости.</w:t>
      </w:r>
    </w:p>
    <w:p w:rsidR="006C5A05" w:rsidRPr="00B17C8D" w:rsidRDefault="006C5A05" w:rsidP="006C5A05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B17C8D">
        <w:rPr>
          <w:rFonts w:ascii="Times New Roman" w:hAnsi="Times New Roman"/>
          <w:sz w:val="20"/>
          <w:szCs w:val="20"/>
        </w:rPr>
        <w:t>Выкуп земельного участка, на котором расположен НТО, не допускается.</w:t>
      </w:r>
    </w:p>
    <w:p w:rsidR="00B17C8D" w:rsidRDefault="008B4879" w:rsidP="00B17C8D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ind w:left="0" w:hanging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Сторона – 2 лично осуществляет деятельность с использованием НТО. </w:t>
      </w:r>
      <w:r w:rsidR="00B17C8D" w:rsidRPr="00B17C8D">
        <w:rPr>
          <w:rFonts w:ascii="Times New Roman" w:hAnsi="Times New Roman"/>
          <w:sz w:val="20"/>
          <w:szCs w:val="20"/>
        </w:rPr>
        <w:t>Передача прав и обязанностей по Договору на размещение НТО третьим лицам, залог прав по Договору  на размещение НТО  и  внесение  их  в  качестве имущественного вклада в хозяйственные товарищества и общества или паевого взноса в производственные кооперативы, а также иные юридические действия, направленные  на  использование/эксплуатацию   НТО   иными   лицами, не допускаются.</w:t>
      </w:r>
    </w:p>
    <w:p w:rsidR="00B17C8D" w:rsidRDefault="000C7A4B" w:rsidP="00B17C8D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ind w:left="0" w:hanging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НТО, установленный </w:t>
      </w:r>
      <w:r w:rsidR="00DC10A8">
        <w:rPr>
          <w:rFonts w:ascii="Times New Roman" w:hAnsi="Times New Roman"/>
          <w:sz w:val="20"/>
          <w:szCs w:val="20"/>
        </w:rPr>
        <w:t>в границах Места, должен соответствовать в пределах срока действия Договора:</w:t>
      </w:r>
    </w:p>
    <w:p w:rsidR="00DC10A8" w:rsidRDefault="00DC10A8" w:rsidP="00DC10A8">
      <w:pPr>
        <w:pStyle w:val="a3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типовому эскизному проекту (далее – ТЭП), разработанному в соответствии с дизайн-кодом НТО и согласованному с управлением архитектуры и градостроительства администрации Копейского городского округа (далее – УАиГ), либо</w:t>
      </w:r>
    </w:p>
    <w:p w:rsidR="00DC10A8" w:rsidRDefault="00DC10A8" w:rsidP="00DC10A8">
      <w:pPr>
        <w:pStyle w:val="a3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эскизному проекту, разработанному в соответствии с дизайн-кодом НТО и согласованному с УАиГ.</w:t>
      </w:r>
    </w:p>
    <w:p w:rsidR="00DC10A8" w:rsidRDefault="00DC10A8" w:rsidP="00DC10A8">
      <w:pPr>
        <w:pStyle w:val="a3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0"/>
          <w:szCs w:val="20"/>
        </w:rPr>
      </w:pPr>
    </w:p>
    <w:p w:rsidR="00892CF7" w:rsidRPr="00DC10A8" w:rsidRDefault="00892CF7" w:rsidP="00DC10A8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0" w:firstLine="0"/>
        <w:jc w:val="center"/>
        <w:rPr>
          <w:rFonts w:ascii="Times New Roman" w:hAnsi="Times New Roman"/>
          <w:b/>
          <w:bCs/>
          <w:i/>
          <w:iCs/>
        </w:rPr>
      </w:pPr>
      <w:r w:rsidRPr="00DC10A8">
        <w:rPr>
          <w:rFonts w:ascii="Times New Roman" w:hAnsi="Times New Roman"/>
          <w:b/>
          <w:bCs/>
          <w:i/>
          <w:iCs/>
        </w:rPr>
        <w:t>Права и обязанности Сторон</w:t>
      </w:r>
    </w:p>
    <w:p w:rsidR="00892CF7" w:rsidRPr="00354D3D" w:rsidRDefault="00892CF7" w:rsidP="00354D3D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54D3D">
        <w:rPr>
          <w:rFonts w:ascii="Times New Roman" w:hAnsi="Times New Roman"/>
          <w:sz w:val="20"/>
          <w:szCs w:val="20"/>
        </w:rPr>
        <w:t>Сторона-1 имеет право:</w:t>
      </w:r>
    </w:p>
    <w:p w:rsidR="00892CF7" w:rsidRPr="0077464C" w:rsidRDefault="00892CF7" w:rsidP="00354D3D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 w:rsidRPr="0077464C">
        <w:t xml:space="preserve">Требовать досрочного расторжения Договора при исключении объекта из Схемы в случаях, предусмотренных действующим законодательством, и нарушении условий, предусмотренных пунктами </w:t>
      </w:r>
      <w:r w:rsidR="00354D3D">
        <w:t>5</w:t>
      </w:r>
      <w:r w:rsidRPr="0077464C">
        <w:t xml:space="preserve">.4.1, </w:t>
      </w:r>
      <w:r w:rsidR="00354D3D">
        <w:t>5</w:t>
      </w:r>
      <w:r w:rsidRPr="0077464C">
        <w:t>.4.3-</w:t>
      </w:r>
      <w:r w:rsidR="00354D3D">
        <w:t>5</w:t>
      </w:r>
      <w:r w:rsidRPr="0077464C">
        <w:t>.4.</w:t>
      </w:r>
      <w:r w:rsidR="009420CE">
        <w:t>2</w:t>
      </w:r>
      <w:r w:rsidR="00F349B0">
        <w:t>3</w:t>
      </w:r>
      <w:r w:rsidRPr="0077464C">
        <w:t xml:space="preserve"> Договора.</w:t>
      </w:r>
    </w:p>
    <w:p w:rsidR="00892CF7" w:rsidRPr="0077464C" w:rsidRDefault="00892CF7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 w:rsidRPr="0077464C">
        <w:t>На беспрепятственный доступ на Место с целью его осмотра на предмет соблюдения условий Договора.</w:t>
      </w:r>
    </w:p>
    <w:p w:rsidR="00892CF7" w:rsidRPr="0077464C" w:rsidRDefault="00892CF7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 w:rsidRPr="0077464C">
        <w:t>На возмещение убытков, причиненных ухудшением качества Места и экологической обстановки в результате хозяйственной деятельности Стороны-2, а также по иным основаниям, предусмотренным законодательством Российской Федерации.</w:t>
      </w:r>
    </w:p>
    <w:p w:rsidR="00892CF7" w:rsidRPr="0077464C" w:rsidRDefault="00892CF7" w:rsidP="00DC10A8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</w:pPr>
      <w:r w:rsidRPr="0077464C">
        <w:t xml:space="preserve">Сторона-1 обязана: </w:t>
      </w:r>
    </w:p>
    <w:p w:rsidR="00892CF7" w:rsidRPr="0077464C" w:rsidRDefault="00892CF7" w:rsidP="00DC10A8">
      <w:pPr>
        <w:widowControl w:val="0"/>
        <w:numPr>
          <w:ilvl w:val="2"/>
          <w:numId w:val="2"/>
        </w:numPr>
        <w:tabs>
          <w:tab w:val="left" w:pos="720"/>
        </w:tabs>
        <w:autoSpaceDE w:val="0"/>
        <w:autoSpaceDN w:val="0"/>
        <w:adjustRightInd w:val="0"/>
        <w:ind w:left="0" w:firstLine="0"/>
        <w:jc w:val="both"/>
      </w:pPr>
      <w:r w:rsidRPr="0077464C">
        <w:t>Выполнять в полном объеме все условия Договора.</w:t>
      </w:r>
    </w:p>
    <w:p w:rsidR="00892CF7" w:rsidRPr="0077464C" w:rsidRDefault="00892CF7" w:rsidP="00DC10A8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</w:pPr>
      <w:r w:rsidRPr="0077464C">
        <w:t>Сторона-2 имеет право:</w:t>
      </w:r>
    </w:p>
    <w:p w:rsidR="00892CF7" w:rsidRPr="0077464C" w:rsidRDefault="00892CF7" w:rsidP="00DC10A8">
      <w:pPr>
        <w:widowControl w:val="0"/>
        <w:numPr>
          <w:ilvl w:val="2"/>
          <w:numId w:val="2"/>
        </w:numPr>
        <w:tabs>
          <w:tab w:val="left" w:pos="720"/>
        </w:tabs>
        <w:autoSpaceDE w:val="0"/>
        <w:autoSpaceDN w:val="0"/>
        <w:adjustRightInd w:val="0"/>
        <w:ind w:left="0" w:firstLine="0"/>
        <w:jc w:val="both"/>
      </w:pPr>
      <w:r w:rsidRPr="0077464C">
        <w:t>Использовать Место на условиях, установленных Договором.</w:t>
      </w:r>
    </w:p>
    <w:p w:rsidR="00892CF7" w:rsidRPr="0077464C" w:rsidRDefault="00892CF7" w:rsidP="00DC10A8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</w:pPr>
      <w:r w:rsidRPr="0077464C">
        <w:t>Сторона-2 обязана:</w:t>
      </w:r>
    </w:p>
    <w:p w:rsidR="00892CF7" w:rsidRPr="0077464C" w:rsidRDefault="00892CF7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 w:rsidRPr="0077464C">
        <w:t>Своевременно и полностью вносить плату по настоящему Договору в размере и сроки,  установленные  настоящим  Договором,  а  также  нести расходы, связанные с перечислением платежей.</w:t>
      </w:r>
    </w:p>
    <w:p w:rsidR="00892CF7" w:rsidRPr="0077464C" w:rsidRDefault="00892CF7" w:rsidP="00DC10A8">
      <w:pPr>
        <w:numPr>
          <w:ilvl w:val="2"/>
          <w:numId w:val="2"/>
        </w:numPr>
        <w:ind w:left="0" w:firstLine="0"/>
        <w:jc w:val="both"/>
      </w:pPr>
      <w:r w:rsidRPr="0077464C">
        <w:t>Производить размещение и эксплуатацию НТО в соответствии  с противопожарными, санитарными, экологическими нормами и правилами.</w:t>
      </w:r>
    </w:p>
    <w:p w:rsidR="00892CF7" w:rsidRPr="0077464C" w:rsidRDefault="00892CF7" w:rsidP="00DC10A8">
      <w:pPr>
        <w:numPr>
          <w:ilvl w:val="2"/>
          <w:numId w:val="2"/>
        </w:numPr>
        <w:ind w:left="0" w:firstLine="0"/>
        <w:jc w:val="both"/>
      </w:pPr>
      <w:r w:rsidRPr="0077464C">
        <w:t>Производить размещение и эксплуатацию НТО  в  соответствии Местом, указанным в Схеме, проектом НТО, Правилами  благоустройства  территории  Копейского городского округа и иными нормативными правовыми актами, регламентирующими условия размещения и эксплуатации НТО, иных условий Договора.</w:t>
      </w:r>
    </w:p>
    <w:p w:rsidR="00892CF7" w:rsidRPr="0077464C" w:rsidRDefault="00892CF7" w:rsidP="00DC10A8">
      <w:pPr>
        <w:numPr>
          <w:ilvl w:val="2"/>
          <w:numId w:val="2"/>
        </w:numPr>
        <w:ind w:left="0" w:firstLine="0"/>
        <w:jc w:val="both"/>
      </w:pPr>
      <w:r w:rsidRPr="0077464C">
        <w:t>Осуществить размещение НТО, внешний вид которого соответствует</w:t>
      </w:r>
      <w:r w:rsidR="00B17C8D">
        <w:t xml:space="preserve"> ТЭП, ЭП,</w:t>
      </w:r>
      <w:r w:rsidRPr="0077464C">
        <w:t xml:space="preserve"> Правила</w:t>
      </w:r>
      <w:r w:rsidR="00B17C8D">
        <w:t>м</w:t>
      </w:r>
      <w:r w:rsidRPr="0077464C">
        <w:t xml:space="preserve"> благоустройства территории Копейского городского округа, в течение  </w:t>
      </w:r>
      <w:r w:rsidR="00B17C8D">
        <w:t>2-х</w:t>
      </w:r>
      <w:r w:rsidRPr="0077464C">
        <w:t xml:space="preserve">  месяцев  с  момента заключения </w:t>
      </w:r>
      <w:r w:rsidRPr="0077464C">
        <w:lastRenderedPageBreak/>
        <w:t xml:space="preserve">настоящего договора. После размещения НТО направить в администрацию </w:t>
      </w:r>
      <w:r w:rsidR="00D54A34">
        <w:t xml:space="preserve">Копейского </w:t>
      </w:r>
      <w:r w:rsidRPr="0077464C">
        <w:t>городского округа обращение об осмотре НТО    в порядке, предусмотренном разделом 5 Положения о размещении НТО на территории Копейского городского округа.</w:t>
      </w:r>
    </w:p>
    <w:p w:rsidR="00892CF7" w:rsidRPr="0077464C" w:rsidRDefault="00892CF7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 w:rsidRPr="0077464C">
        <w:t xml:space="preserve">Содержать НТО в надлежащем  состоянии  с  учетом  требований Правил благоустройства территории Копейского городского округа, нести  расходы по ремонту и содержанию НТО и прилегающей территории. </w:t>
      </w:r>
    </w:p>
    <w:p w:rsidR="00892CF7" w:rsidRPr="0077464C" w:rsidRDefault="00892CF7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 w:rsidRPr="0077464C">
        <w:t>Восстановить  благоустройство, нарушенное  Стороной-2  при установке</w:t>
      </w:r>
      <w:r w:rsidR="003D2459">
        <w:t xml:space="preserve"> и </w:t>
      </w:r>
      <w:r w:rsidRPr="0077464C">
        <w:t xml:space="preserve"> эксплуатации НТО</w:t>
      </w:r>
      <w:r w:rsidR="003D2459">
        <w:t>, а также после окончания действия Договора при демонтаже НТО</w:t>
      </w:r>
      <w:r w:rsidRPr="0077464C">
        <w:t>.</w:t>
      </w:r>
    </w:p>
    <w:p w:rsidR="00892CF7" w:rsidRPr="0077464C" w:rsidRDefault="00892CF7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 w:rsidRPr="0077464C">
        <w:t>Размещать не более одной единицы выносного холодильного оборудования. Холодильное оборудование, имеющее неэстетичный внешний вид, препятствующее подъезду автотранспорта, создающее помехи для прохода пешеходов, подлежит демонтажу силами Стороны-2 на основании письменного уведомления Стороны-1.</w:t>
      </w:r>
    </w:p>
    <w:p w:rsidR="00892CF7" w:rsidRDefault="00354D3D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>
        <w:t>Обеспечить сохранение внешнего вида НТО и его соответствия ТЭП или ЭП. В течение всего срока действия Договора п</w:t>
      </w:r>
      <w:r w:rsidR="00892CF7" w:rsidRPr="0077464C">
        <w:t>роизводить ремонт и замену пришедших в негодность частей, конструкций, покраску, регулярную помывку, очистку от грязи и надписей, а также осуществля</w:t>
      </w:r>
      <w:r w:rsidR="00572F83">
        <w:t xml:space="preserve">ть вывоз мусора и иных отходов на места, санкционированные Региональным оператором по обращению с отходами и администрацией Копейского  городского округа, </w:t>
      </w:r>
      <w:r w:rsidR="003D2459">
        <w:t xml:space="preserve">не допускать захламления и загрязнения Места, </w:t>
      </w:r>
      <w:r w:rsidR="00572F83">
        <w:t xml:space="preserve">обеспечить </w:t>
      </w:r>
      <w:r w:rsidR="00892CF7" w:rsidRPr="0077464C">
        <w:t>содержани</w:t>
      </w:r>
      <w:r w:rsidR="003D2459">
        <w:t>е</w:t>
      </w:r>
      <w:r w:rsidR="00892CF7" w:rsidRPr="0077464C">
        <w:t xml:space="preserve"> </w:t>
      </w:r>
      <w:r w:rsidR="00572F83">
        <w:t>НТО</w:t>
      </w:r>
      <w:r w:rsidR="00892CF7" w:rsidRPr="0077464C">
        <w:t xml:space="preserve"> в соответствии с </w:t>
      </w:r>
      <w:r w:rsidR="00572F83">
        <w:t xml:space="preserve">соблюдением санитарных норм и правил, </w:t>
      </w:r>
      <w:r w:rsidR="00572F83" w:rsidRPr="0077464C">
        <w:t xml:space="preserve"> </w:t>
      </w:r>
      <w:r w:rsidR="00892CF7" w:rsidRPr="0077464C">
        <w:t>Правил благоустройства территории Копейского городского округа.</w:t>
      </w:r>
    </w:p>
    <w:p w:rsidR="003D2459" w:rsidRDefault="003D2459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>
        <w:t>Обеспечить содержание и благоустройство прилегающей к Месту территории в соответствии с требованиями муниципальных правовых актов Копейского городского округа.</w:t>
      </w:r>
    </w:p>
    <w:p w:rsidR="00497DD3" w:rsidRPr="0077464C" w:rsidRDefault="00497DD3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>
        <w:t>Обеспечить в ходе установки и эксплуатации НТО</w:t>
      </w:r>
      <w:r w:rsidR="00F349B0">
        <w:t xml:space="preserve"> сохранность плодородия почвенного покрова в границах Места и прилегающей к нему территории, а в случае его нарушения привести земельный участок в состояние, пригодное к использованию, в том числе провести его рекультивацию. </w:t>
      </w:r>
    </w:p>
    <w:p w:rsidR="00892CF7" w:rsidRPr="0077464C" w:rsidRDefault="00892CF7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 w:rsidRPr="0077464C">
        <w:t>Лично  осуществлять  деятельность  с  использованием НТО. Передача прав и обязанностей по Договору на размещение НТО третьим лицам, залог прав по Договору  на размещение НТО  и  внесение  их  в  качестве имущественного вклада в хозяйственные товарищества и общества или паевого взноса в производственные кооперативы, а также иные юридические действия, направленные  на  использование/эксплуатацию   НТО   иными   лицами, не допускаются.</w:t>
      </w:r>
    </w:p>
    <w:p w:rsidR="00892CF7" w:rsidRPr="0077464C" w:rsidRDefault="00892CF7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 w:rsidRPr="0077464C">
        <w:t>Обеспечить Стороне-1 свободный   доступ   на   место размещения  НТО  для  осуществления  контроля соблюдени</w:t>
      </w:r>
      <w:r w:rsidR="003D2459">
        <w:t>я</w:t>
      </w:r>
      <w:r w:rsidRPr="0077464C">
        <w:t xml:space="preserve"> условий Договора. </w:t>
      </w:r>
    </w:p>
    <w:p w:rsidR="00892CF7" w:rsidRDefault="00892CF7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 w:rsidRPr="0077464C">
        <w:t>Не использовать НТО в целях торговли этилового спирта, алкогольной и спиртосодержащей продукции.</w:t>
      </w:r>
    </w:p>
    <w:p w:rsidR="003D2459" w:rsidRPr="0077464C" w:rsidRDefault="003D2459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>
        <w:t>Не размещать самовольно наружную рекламу</w:t>
      </w:r>
      <w:r w:rsidR="004C1743">
        <w:t>, не устанавливать контейнеры, иные конструкции, не предусмотренные ТЭП и ЭП. Не размещать игровые столы, игровые автоматы, кассы тотализаторов, кассы букмекерских контор и иное оборудование игорного бизнеса.</w:t>
      </w:r>
    </w:p>
    <w:p w:rsidR="00892CF7" w:rsidRPr="0077464C" w:rsidRDefault="00892CF7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 w:rsidRPr="0077464C">
        <w:t xml:space="preserve">Не допускать использование НТО в целях незаконного  оборота (разработка,   производство,   изготовление, переработка, хранение, перевозка, пересылка, отпуск,  реализация,  распределение,  приобретение, использование,  ввоз  на  территорию  Российской   Федерации,   вывоз   с территории  Российской  Федерации,  уничтожение)  наркотических  средств, психотропных веществ их  прекурсоров,  подлежащих  контролю  в  Российской Федерации, а равным образом аналогов наркотических средств и психотропных веществ. </w:t>
      </w:r>
    </w:p>
    <w:p w:rsidR="00892CF7" w:rsidRPr="0077464C" w:rsidRDefault="00892CF7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 w:rsidRPr="0077464C">
        <w:t xml:space="preserve">Не раскладывать товар и не складировать тары и запасы товаров на территории, прилегающей к </w:t>
      </w:r>
      <w:r w:rsidR="00D54A34">
        <w:t>НТО и</w:t>
      </w:r>
      <w:r w:rsidRPr="0077464C">
        <w:t xml:space="preserve"> установленной в соответствии с Правилами благоустройства территории Копейского городского округа.</w:t>
      </w:r>
    </w:p>
    <w:p w:rsidR="00892CF7" w:rsidRPr="0077464C" w:rsidRDefault="00892CF7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 w:rsidRPr="0077464C">
        <w:t>Обеспечить свободное движение пешеходов и доступ потребителей к объекту торговли, в том числе обеспечить доступную среду жизнедеятельности для инвалидов и иных маломобильных групп населения.</w:t>
      </w:r>
    </w:p>
    <w:p w:rsidR="00892CF7" w:rsidRPr="0077464C" w:rsidRDefault="00892CF7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 w:rsidRPr="0077464C">
        <w:t>Обеспечить беспрепятственный проезд пожарного и медицинского транспорта, транспортных средств Министерства Российской Федерации по делам гражданской обороны, чрезвычайным ситуациям и ликвидации последствий стихийных бедствий к существующим зданиям, строениям и сооружениям.</w:t>
      </w:r>
    </w:p>
    <w:p w:rsidR="00892CF7" w:rsidRDefault="00892CF7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 w:rsidRPr="0077464C">
        <w:t>При размещении НТО не допускать вырубку кустарниковой, древесной растительности, заглубление фундаментов и применение капитальных строительных конструкций.</w:t>
      </w:r>
    </w:p>
    <w:p w:rsidR="007E08C6" w:rsidRDefault="007E08C6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>
        <w:t xml:space="preserve">Не допускать повреждение асфальтового покрытия Места при установке и эксплуатации НТО, а в случае повреждения </w:t>
      </w:r>
      <w:r w:rsidR="009420CE">
        <w:t xml:space="preserve">- </w:t>
      </w:r>
      <w:r>
        <w:t>самостоятельно произвести ремонт асфальтового покрытия.</w:t>
      </w:r>
    </w:p>
    <w:p w:rsidR="00D54A34" w:rsidRDefault="009420CE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>
        <w:t>Соблюдать условия эксплуатации и не допускать повреждение  сетей инженерно-технического обеспечения, линейных объектов (надземных или подземных) в случае их нахождения в границах Места</w:t>
      </w:r>
      <w:r w:rsidR="00D54A34">
        <w:t>:</w:t>
      </w:r>
    </w:p>
    <w:p w:rsidR="00D24FED" w:rsidRDefault="00D54A34" w:rsidP="00BE4A0B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- Сторона – 2 принимает на себя все риски, связанные с нахождением в границах Места </w:t>
      </w:r>
      <w:r w:rsidR="00BE4A0B">
        <w:t xml:space="preserve">сетей инженерно-технического обеспечения, линейных объектов (надземных и подземных), </w:t>
      </w:r>
      <w:r w:rsidR="005F6A65">
        <w:t xml:space="preserve">включая случаи повреждения имущества Стороны – 2 и третьих лиц  при аварийной ситуации и проведении аварийно-восстановительных работ.  Ущерб, причиненный товарам, оборудованию и иному имуществу Стороны -2 при аварийной ситуации и в ходе проведения аварийно-восстановительных </w:t>
      </w:r>
      <w:r w:rsidR="00D24FED">
        <w:t>работ, возмещению не подлежит;</w:t>
      </w:r>
    </w:p>
    <w:p w:rsidR="009420CE" w:rsidRDefault="00D24FED" w:rsidP="00BE4A0B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- Сторона-2 обязуется незамедлительно сообщать обо всех выявленных повреждениях или </w:t>
      </w:r>
      <w:r>
        <w:lastRenderedPageBreak/>
        <w:t xml:space="preserve">неисправностях на сетях </w:t>
      </w:r>
      <w:r w:rsidR="005F6A65">
        <w:t xml:space="preserve"> </w:t>
      </w:r>
      <w:r w:rsidR="009420CE">
        <w:t xml:space="preserve"> </w:t>
      </w:r>
      <w:r>
        <w:t>инженерно-технического обеспечения, линейных объектах (надземных и подземных)  организациям и службам, эксплуатирующим соответствующие сети, линейные объекты;</w:t>
      </w:r>
    </w:p>
    <w:p w:rsidR="00D24FED" w:rsidRDefault="00D24FED" w:rsidP="00BE4A0B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- Сторона – 2 обязана беспрепятственно допускать на Место соответствующие организации и службы для производства работ, связанных с ремонтом, обслуживанием и эксплуатацией сетей инженерно-технического обеспечения, линейных объектов (надземных и подземных), вплоть до </w:t>
      </w:r>
      <w:r w:rsidR="002F5EFE">
        <w:t>де</w:t>
      </w:r>
      <w:r>
        <w:t xml:space="preserve">монтажа НТО (при необходимости, вызванной </w:t>
      </w:r>
      <w:r w:rsidR="002F5EFE">
        <w:t>проведением работ связанных с ремонтом, обслуживанием и эксплуатацией указанных сетей.</w:t>
      </w:r>
      <w:r w:rsidR="00497DD3">
        <w:t xml:space="preserve"> Срок демонтажа НТО при проведении соответствующих работ указывается в уведомлении, направляемом Стороне-2 исполнителем работ либо организацией, эксплуатирующей сети инженерно-технического обеспечения, линейные объекты (надземные и подземные). Исполнители работ либо организации, эксплуатирующие сети инженерно-технического обеспечения, линейные объекты (надземные и подземные), вправе самостоятельно осуществить демонтаж либо временное перемещение НТО  в  целях производства соответствующих работ с последующим возмещением расходов за счет Стороны – 2;</w:t>
      </w:r>
    </w:p>
    <w:p w:rsidR="00497DD3" w:rsidRDefault="00497DD3" w:rsidP="00BE4A0B">
      <w:pPr>
        <w:widowControl w:val="0"/>
        <w:autoSpaceDE w:val="0"/>
        <w:autoSpaceDN w:val="0"/>
        <w:adjustRightInd w:val="0"/>
        <w:ind w:firstLine="708"/>
        <w:jc w:val="both"/>
      </w:pPr>
      <w:r>
        <w:t>-</w:t>
      </w:r>
      <w:r w:rsidRPr="00497DD3">
        <w:t xml:space="preserve"> </w:t>
      </w:r>
      <w:r>
        <w:t>сохранность  товаров, оборудования и иного имущества при аварийной ситуации и в ходе проведения аварийно-восстановительных работ Сторона – 2 обеспечивает самостоятельно.</w:t>
      </w:r>
    </w:p>
    <w:p w:rsidR="00892CF7" w:rsidRDefault="00892CF7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 w:rsidRPr="0077464C">
        <w:t>Не допускать размещение вне НТО дополнительного торгового оборудования, а также обустройство мест для отдыха граждан, за исключением случаев, когда их размещение предусмотрено проектом НТО.</w:t>
      </w:r>
    </w:p>
    <w:p w:rsidR="004C1743" w:rsidRPr="0077464C" w:rsidRDefault="004C1743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>
        <w:t>Не позднее 10 дней после срока</w:t>
      </w:r>
      <w:r w:rsidR="00D3601E">
        <w:t>, указанного в п. 5.4.4, обратиться в УАиГ с заявлением о выдаче акта соответствия размещения НТО Месту, предельной площади и ТЭП (ЭП), установленным настоящим Договором (далее – Акт). В случае отказа в выдаче Акта Сторона – 2 обязана в течение 60-ти календарных дней устранить выявленные несоответствия и повторно обратиться в УАиГ с заявлением о выдаче Акта.</w:t>
      </w:r>
    </w:p>
    <w:p w:rsidR="00892CF7" w:rsidRPr="0077464C" w:rsidRDefault="00892CF7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 w:rsidRPr="0077464C">
        <w:t>Письменно в десятидневный срок уведомить Сторону-1 об изменении своих реквизитов.</w:t>
      </w:r>
    </w:p>
    <w:p w:rsidR="00892CF7" w:rsidRPr="00354D3D" w:rsidRDefault="00892CF7" w:rsidP="00DC10A8">
      <w:pPr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0"/>
        <w:jc w:val="both"/>
      </w:pPr>
      <w:r w:rsidRPr="00354D3D">
        <w:t>Осуществить  демонтаж  НТО  в  течение 30 дней со дня прекращения или расторжения настоящего Договора, за исключением  случаев заключения договора на размещение НТО на том же месте, указанном в Схеме НТО, на новый срок. Факт демонтажа НТО подтверждается актом о демонтаже НТО, подписанным Сторонами в день осуществления Стороной демонтажа.</w:t>
      </w:r>
    </w:p>
    <w:p w:rsidR="00354D3D" w:rsidRPr="007E08C6" w:rsidRDefault="007E08C6" w:rsidP="00354D3D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7E08C6">
        <w:rPr>
          <w:rFonts w:ascii="Times New Roman" w:hAnsi="Times New Roman"/>
          <w:sz w:val="20"/>
          <w:szCs w:val="20"/>
        </w:rPr>
        <w:t xml:space="preserve">Обеспечить беспрепятственный доступ </w:t>
      </w:r>
      <w:r>
        <w:rPr>
          <w:rFonts w:ascii="Times New Roman" w:hAnsi="Times New Roman"/>
          <w:sz w:val="20"/>
          <w:szCs w:val="20"/>
        </w:rPr>
        <w:t xml:space="preserve">представителям Стороны – 1, структурных подразделений и отраслевых (функциональных) органов администрации Копейского городского округа  </w:t>
      </w:r>
      <w:r w:rsidRPr="007E08C6">
        <w:rPr>
          <w:rFonts w:ascii="Times New Roman" w:hAnsi="Times New Roman"/>
          <w:sz w:val="20"/>
          <w:szCs w:val="20"/>
        </w:rPr>
        <w:t>на Место с целью его осмотра на предмет соблюдения условий Договора</w:t>
      </w:r>
      <w:r>
        <w:rPr>
          <w:rFonts w:ascii="Times New Roman" w:hAnsi="Times New Roman"/>
          <w:sz w:val="20"/>
          <w:szCs w:val="20"/>
        </w:rPr>
        <w:t>.</w:t>
      </w:r>
    </w:p>
    <w:p w:rsidR="007E08C6" w:rsidRDefault="007E08C6" w:rsidP="007E08C6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54D3D">
        <w:rPr>
          <w:rFonts w:ascii="Times New Roman" w:hAnsi="Times New Roman"/>
          <w:sz w:val="20"/>
          <w:szCs w:val="20"/>
        </w:rPr>
        <w:t>Отчуждение либо передача Стороной-2 прав в отношении НТО не свидетельствует о передаче третьим лицам прав и обязанностей по настоящему Договору.</w:t>
      </w:r>
    </w:p>
    <w:p w:rsidR="00F349B0" w:rsidRDefault="00892CF7" w:rsidP="00354D3D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54D3D">
        <w:rPr>
          <w:rFonts w:ascii="Times New Roman" w:hAnsi="Times New Roman"/>
          <w:sz w:val="20"/>
          <w:szCs w:val="20"/>
        </w:rPr>
        <w:t xml:space="preserve">Стороны имеют иные права и несут иные обязанности, установленные законодательством  Российской Федерации.   </w:t>
      </w:r>
    </w:p>
    <w:p w:rsidR="00892CF7" w:rsidRPr="00F349B0" w:rsidRDefault="00892CF7" w:rsidP="00F349B0">
      <w:pPr>
        <w:widowControl w:val="0"/>
        <w:autoSpaceDE w:val="0"/>
        <w:autoSpaceDN w:val="0"/>
        <w:adjustRightInd w:val="0"/>
        <w:jc w:val="both"/>
      </w:pPr>
      <w:r w:rsidRPr="00F349B0">
        <w:t xml:space="preserve"> </w:t>
      </w:r>
    </w:p>
    <w:p w:rsidR="00F349B0" w:rsidRDefault="00F349B0" w:rsidP="00F349B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b/>
          <w:i/>
          <w:sz w:val="20"/>
          <w:szCs w:val="20"/>
        </w:rPr>
      </w:pPr>
      <w:r w:rsidRPr="00F349B0">
        <w:rPr>
          <w:rFonts w:ascii="Times New Roman" w:hAnsi="Times New Roman"/>
          <w:b/>
          <w:i/>
          <w:sz w:val="20"/>
          <w:szCs w:val="20"/>
        </w:rPr>
        <w:t>Демонтаж НТО по истечении срока Договора, расторжения Договора, прекращения действия Договора по любым основаниям</w:t>
      </w:r>
    </w:p>
    <w:p w:rsidR="00F349B0" w:rsidRDefault="00F349B0" w:rsidP="00F349B0">
      <w:pPr>
        <w:widowControl w:val="0"/>
        <w:autoSpaceDE w:val="0"/>
        <w:autoSpaceDN w:val="0"/>
        <w:adjustRightInd w:val="0"/>
        <w:jc w:val="both"/>
      </w:pPr>
      <w:r>
        <w:t>6.1</w:t>
      </w:r>
      <w:r w:rsidR="008B4879">
        <w:t>.</w:t>
      </w:r>
      <w:r>
        <w:t xml:space="preserve">  </w:t>
      </w:r>
      <w:r w:rsidR="0076484E">
        <w:t>Демонтаж НТО осуществляет хозяйствующий субъект в сроки и в соответствии с процедурой, предусмотренной Порядком размещения нестационарных торговых объектов на территории Копейского городского округа и Порядком демонтажа (сноса) незаконно размещенных нестационарных торговых объектов на территории муниципального образования «Копейский городской округ».</w:t>
      </w:r>
    </w:p>
    <w:p w:rsidR="0076484E" w:rsidRDefault="0076484E" w:rsidP="00F349B0">
      <w:pPr>
        <w:widowControl w:val="0"/>
        <w:autoSpaceDE w:val="0"/>
        <w:autoSpaceDN w:val="0"/>
        <w:adjustRightInd w:val="0"/>
        <w:jc w:val="both"/>
      </w:pPr>
      <w:r>
        <w:t>6.2</w:t>
      </w:r>
      <w:r w:rsidR="008B4879">
        <w:t xml:space="preserve">. </w:t>
      </w:r>
      <w:r>
        <w:t xml:space="preserve"> По окончании демонтажа НТО </w:t>
      </w:r>
      <w:r w:rsidR="00C4373C">
        <w:t xml:space="preserve">в течение 3-х дней </w:t>
      </w:r>
      <w:r>
        <w:t xml:space="preserve">Сторона – 2 обязана </w:t>
      </w:r>
      <w:r w:rsidR="008B4879">
        <w:t xml:space="preserve">привести Место и прилегающую территорию в надлежащее состояние, </w:t>
      </w:r>
      <w:r>
        <w:t xml:space="preserve">освободить </w:t>
      </w:r>
      <w:r w:rsidR="00C4373C">
        <w:t>Место и прилегающую к нему территорию от остатков конструктивных элементов НТО, туалетов, мусоросборников, иных отходов, связанных с ведением деятельности НТО и его демонтажа.</w:t>
      </w:r>
    </w:p>
    <w:p w:rsidR="00C4373C" w:rsidRDefault="00C4373C" w:rsidP="00F349B0">
      <w:pPr>
        <w:widowControl w:val="0"/>
        <w:autoSpaceDE w:val="0"/>
        <w:autoSpaceDN w:val="0"/>
        <w:adjustRightInd w:val="0"/>
        <w:jc w:val="both"/>
      </w:pPr>
      <w:r>
        <w:t>6.3</w:t>
      </w:r>
      <w:r w:rsidR="008B4879">
        <w:t xml:space="preserve">. </w:t>
      </w:r>
      <w:r>
        <w:t xml:space="preserve"> При невыполнении Стороной – 2 обязанностей по демонтажу НТО работы по демонтажу НТО и приведению Места в надлежащее состояние проводит уполномоченное лицо. При этом Сторона – 2 в течение 15-ти дней с даты демонтажа НТО возмещает уполномоченному лицу расходы, связанные с демонтажом НТО, вывозом мусора и иных отходов, приведением Места и прилегающей территории в надлежащее состояние.</w:t>
      </w:r>
      <w:r w:rsidR="008B4879">
        <w:t xml:space="preserve"> Границы прилегающей территории регламентируются Правилами благоустройства территории Копейского городского округа.</w:t>
      </w:r>
    </w:p>
    <w:p w:rsidR="00C4373C" w:rsidRPr="00F349B0" w:rsidRDefault="00C4373C" w:rsidP="00F349B0">
      <w:pPr>
        <w:widowControl w:val="0"/>
        <w:autoSpaceDE w:val="0"/>
        <w:autoSpaceDN w:val="0"/>
        <w:adjustRightInd w:val="0"/>
        <w:jc w:val="both"/>
      </w:pPr>
      <w:r>
        <w:t>6.4</w:t>
      </w:r>
      <w:r w:rsidR="008B4879">
        <w:t xml:space="preserve">. </w:t>
      </w:r>
      <w:r>
        <w:t xml:space="preserve">  </w:t>
      </w:r>
      <w:r w:rsidR="00923BC0">
        <w:t xml:space="preserve">В случае, если Сторона – 2 не истребует в течение  30-ти календарных </w:t>
      </w:r>
      <w:r w:rsidR="00896AB7">
        <w:t>дн</w:t>
      </w:r>
      <w:r w:rsidR="00923BC0">
        <w:t xml:space="preserve">ей демонтированный НТО и при этом не уплачивает расходы, указанные в п. 6.3 Договора, задолженность и штрафные санкции по Договору, НТО считается брошенной вещью (ломом металла), от которой Сторона – </w:t>
      </w:r>
      <w:r w:rsidR="00896AB7">
        <w:t>2</w:t>
      </w:r>
      <w:r w:rsidR="00923BC0">
        <w:t xml:space="preserve"> отказалась.</w:t>
      </w:r>
    </w:p>
    <w:p w:rsidR="00F349B0" w:rsidRPr="00F349B0" w:rsidRDefault="00F349B0" w:rsidP="00F349B0">
      <w:pPr>
        <w:widowControl w:val="0"/>
        <w:autoSpaceDE w:val="0"/>
        <w:autoSpaceDN w:val="0"/>
        <w:adjustRightInd w:val="0"/>
        <w:jc w:val="both"/>
      </w:pPr>
    </w:p>
    <w:p w:rsidR="00892CF7" w:rsidRDefault="00892CF7" w:rsidP="00923BC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0" w:firstLine="0"/>
        <w:jc w:val="center"/>
        <w:rPr>
          <w:b/>
          <w:bCs/>
          <w:i/>
          <w:iCs/>
        </w:rPr>
      </w:pPr>
      <w:r w:rsidRPr="00354D3D">
        <w:rPr>
          <w:b/>
          <w:bCs/>
          <w:i/>
          <w:iCs/>
        </w:rPr>
        <w:t>Ответственность</w:t>
      </w:r>
      <w:r w:rsidRPr="0077464C">
        <w:rPr>
          <w:b/>
          <w:bCs/>
          <w:i/>
          <w:iCs/>
        </w:rPr>
        <w:t xml:space="preserve"> сторон</w:t>
      </w:r>
    </w:p>
    <w:p w:rsidR="007A786C" w:rsidRPr="0077464C" w:rsidRDefault="007A786C" w:rsidP="007A786C">
      <w:pPr>
        <w:widowControl w:val="0"/>
        <w:autoSpaceDE w:val="0"/>
        <w:autoSpaceDN w:val="0"/>
        <w:adjustRightInd w:val="0"/>
        <w:spacing w:before="120" w:after="120"/>
        <w:rPr>
          <w:b/>
          <w:bCs/>
          <w:i/>
          <w:iCs/>
        </w:rPr>
      </w:pPr>
    </w:p>
    <w:p w:rsidR="00892CF7" w:rsidRPr="00923BC0" w:rsidRDefault="00892CF7" w:rsidP="00923BC0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923BC0">
        <w:rPr>
          <w:rFonts w:ascii="Times New Roman" w:hAnsi="Times New Roman"/>
          <w:sz w:val="20"/>
          <w:szCs w:val="20"/>
        </w:rPr>
        <w:t>За нарушение условий Договора Стороны несут ответственность, предусмотренную законодательством Российской Федерации.</w:t>
      </w:r>
    </w:p>
    <w:p w:rsidR="00892CF7" w:rsidRPr="00923BC0" w:rsidRDefault="00892CF7" w:rsidP="00923BC0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</w:pPr>
      <w:r w:rsidRPr="00923BC0">
        <w:lastRenderedPageBreak/>
        <w:t>За нарушение срока внесения  платы по Договору, Сторона-2 выплачивает Сторону-1 пени из расчета 1/300 ключевой ставки ЦБ РФ от размера невнесенной платы за каждый календарный день просрочки. Пени перечисляются в порядке, предусмотренном п.3.2. Договора.</w:t>
      </w:r>
    </w:p>
    <w:p w:rsidR="00892CF7" w:rsidRPr="00923BC0" w:rsidRDefault="00892CF7" w:rsidP="00923BC0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</w:pPr>
      <w:r w:rsidRPr="00923BC0">
        <w:t>Ответственность Сторон за нарушение обязательств по Договору, вызванных действием обстоятельств непреодолимой силы регулируется законодательством Российской Федерации</w:t>
      </w:r>
    </w:p>
    <w:p w:rsidR="00892CF7" w:rsidRPr="00923BC0" w:rsidRDefault="00892CF7" w:rsidP="00923BC0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</w:pPr>
      <w:r w:rsidRPr="00923BC0">
        <w:t>В случае невыполнения Стороной-2 обязанности, предусмотренной п. 4.</w:t>
      </w:r>
      <w:r w:rsidR="008B4879">
        <w:t>5</w:t>
      </w:r>
      <w:r w:rsidR="007A786C">
        <w:t>, 4.6, 5.4.4, 5.4.11</w:t>
      </w:r>
      <w:r w:rsidRPr="00923BC0">
        <w:t xml:space="preserve"> Договора, Сторона-2 уплачивает штраф в размере  </w:t>
      </w:r>
      <w:r w:rsidR="007A786C">
        <w:t>10</w:t>
      </w:r>
      <w:r w:rsidR="007D4190">
        <w:t>0</w:t>
      </w:r>
      <w:r w:rsidR="007A786C">
        <w:t xml:space="preserve"> 000 (сто тысяч) </w:t>
      </w:r>
      <w:r w:rsidRPr="00923BC0">
        <w:t xml:space="preserve"> рублей.</w:t>
      </w:r>
      <w:r w:rsidR="007A786C">
        <w:t xml:space="preserve"> 00 коп. - для юридического лица, 50 000 (пятьдесят тысяч) рублей 00 коп. (для физического лица, если Сторона – 2 утратила статус индивидуального предпринимателя.</w:t>
      </w:r>
    </w:p>
    <w:p w:rsidR="00892CF7" w:rsidRPr="00923BC0" w:rsidRDefault="00892CF7" w:rsidP="00923BC0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</w:pPr>
      <w:r w:rsidRPr="00923BC0">
        <w:t>Расторжение  или  прекращение  Договора,  вне  зависимости  от оснований, не освобождает  Стороны  от  ответственности  за  неисполнение (ненадлежащее исполнение) обязательств по Договору,  в  том  числе  и  от уплаты сумм, начисленных в течение срока действия настоящего Договора, а также санкций за нарушение исполнения обязательств.</w:t>
      </w:r>
    </w:p>
    <w:p w:rsidR="00892CF7" w:rsidRDefault="00892CF7" w:rsidP="00923BC0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</w:pPr>
      <w:r w:rsidRPr="0077464C">
        <w:t>Ответственность Сторон за нарушение обязательств по Договору, вызванных действием обстоятельств непреодолимой силы регулируется законодательством Российской Федерации.</w:t>
      </w:r>
    </w:p>
    <w:p w:rsidR="007A786C" w:rsidRPr="0077464C" w:rsidRDefault="007A786C" w:rsidP="00681ED9">
      <w:pPr>
        <w:widowControl w:val="0"/>
        <w:autoSpaceDE w:val="0"/>
        <w:autoSpaceDN w:val="0"/>
        <w:adjustRightInd w:val="0"/>
        <w:jc w:val="both"/>
      </w:pPr>
    </w:p>
    <w:p w:rsidR="00892CF7" w:rsidRDefault="00892CF7" w:rsidP="007A786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0" w:firstLine="0"/>
        <w:jc w:val="center"/>
        <w:rPr>
          <w:b/>
          <w:bCs/>
          <w:i/>
          <w:iCs/>
        </w:rPr>
      </w:pPr>
      <w:r w:rsidRPr="0077464C">
        <w:rPr>
          <w:b/>
          <w:bCs/>
          <w:i/>
          <w:iCs/>
        </w:rPr>
        <w:t>Изменение, расторжение и прекращение Договора</w:t>
      </w:r>
    </w:p>
    <w:p w:rsidR="007A786C" w:rsidRPr="0077464C" w:rsidRDefault="007A786C" w:rsidP="007A786C">
      <w:pPr>
        <w:widowControl w:val="0"/>
        <w:autoSpaceDE w:val="0"/>
        <w:autoSpaceDN w:val="0"/>
        <w:adjustRightInd w:val="0"/>
        <w:spacing w:before="120" w:after="120"/>
        <w:rPr>
          <w:b/>
          <w:bCs/>
          <w:i/>
          <w:iCs/>
        </w:rPr>
      </w:pPr>
    </w:p>
    <w:p w:rsidR="00892CF7" w:rsidRPr="00C52A53" w:rsidRDefault="00892CF7" w:rsidP="00892CF7">
      <w:pPr>
        <w:widowControl w:val="0"/>
        <w:numPr>
          <w:ilvl w:val="1"/>
          <w:numId w:val="6"/>
        </w:numPr>
        <w:autoSpaceDE w:val="0"/>
        <w:autoSpaceDN w:val="0"/>
        <w:adjustRightInd w:val="0"/>
        <w:jc w:val="both"/>
      </w:pPr>
      <w:r w:rsidRPr="00C52A53">
        <w:t>Изменения и (или) дополнения к Договору, оформляются Сторонами в письменной форме.</w:t>
      </w:r>
    </w:p>
    <w:p w:rsidR="00892CF7" w:rsidRPr="00C52A53" w:rsidRDefault="00892CF7" w:rsidP="00892CF7">
      <w:pPr>
        <w:widowControl w:val="0"/>
        <w:numPr>
          <w:ilvl w:val="1"/>
          <w:numId w:val="6"/>
        </w:numPr>
        <w:autoSpaceDE w:val="0"/>
        <w:autoSpaceDN w:val="0"/>
        <w:adjustRightInd w:val="0"/>
        <w:jc w:val="both"/>
      </w:pPr>
      <w:r w:rsidRPr="00C52A53">
        <w:t xml:space="preserve">Договор может быть расторгнут по требованию Стороны-1  в случаях, указанных в пунктах </w:t>
      </w:r>
      <w:r w:rsidR="007A786C">
        <w:t>5</w:t>
      </w:r>
      <w:r w:rsidRPr="00C52A53">
        <w:t>.1.1. и в порядке, установленном действующим законодательством.</w:t>
      </w:r>
    </w:p>
    <w:p w:rsidR="00892CF7" w:rsidRPr="00C52A53" w:rsidRDefault="00892CF7" w:rsidP="00892CF7">
      <w:pPr>
        <w:widowControl w:val="0"/>
        <w:numPr>
          <w:ilvl w:val="1"/>
          <w:numId w:val="6"/>
        </w:numPr>
        <w:autoSpaceDE w:val="0"/>
        <w:autoSpaceDN w:val="0"/>
        <w:adjustRightInd w:val="0"/>
        <w:jc w:val="both"/>
      </w:pPr>
      <w:r w:rsidRPr="00C52A53">
        <w:t xml:space="preserve">По истечении срока действия настоящего договора, договор считается прекращенным. </w:t>
      </w:r>
    </w:p>
    <w:p w:rsidR="00892CF7" w:rsidRDefault="00892CF7" w:rsidP="00892CF7">
      <w:pPr>
        <w:widowControl w:val="0"/>
        <w:autoSpaceDE w:val="0"/>
        <w:autoSpaceDN w:val="0"/>
        <w:adjustRightInd w:val="0"/>
      </w:pPr>
    </w:p>
    <w:p w:rsidR="00892CF7" w:rsidRDefault="00892CF7" w:rsidP="00892CF7">
      <w:pPr>
        <w:widowControl w:val="0"/>
        <w:autoSpaceDE w:val="0"/>
        <w:autoSpaceDN w:val="0"/>
        <w:adjustRightInd w:val="0"/>
      </w:pPr>
    </w:p>
    <w:p w:rsidR="00892CF7" w:rsidRPr="009C622F" w:rsidRDefault="00892CF7" w:rsidP="007A786C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</w:pPr>
      <w:r w:rsidRPr="00C52A53">
        <w:rPr>
          <w:b/>
          <w:bCs/>
          <w:i/>
          <w:iCs/>
        </w:rPr>
        <w:t>Рассмотрение и урегулирование споров</w:t>
      </w:r>
    </w:p>
    <w:p w:rsidR="00892CF7" w:rsidRDefault="00892CF7" w:rsidP="00892CF7">
      <w:pPr>
        <w:widowControl w:val="0"/>
        <w:autoSpaceDE w:val="0"/>
        <w:autoSpaceDN w:val="0"/>
        <w:adjustRightInd w:val="0"/>
      </w:pPr>
    </w:p>
    <w:p w:rsidR="007A786C" w:rsidRPr="00C52A53" w:rsidRDefault="007A786C" w:rsidP="00892CF7">
      <w:pPr>
        <w:widowControl w:val="0"/>
        <w:autoSpaceDE w:val="0"/>
        <w:autoSpaceDN w:val="0"/>
        <w:adjustRightInd w:val="0"/>
      </w:pPr>
    </w:p>
    <w:p w:rsidR="00892CF7" w:rsidRPr="00C52A53" w:rsidRDefault="00892CF7" w:rsidP="00892CF7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</w:pPr>
      <w:r w:rsidRPr="00C52A53">
        <w:t>Споры, возникающие между Сторонами в период действия настоящего Договора, разрешаются путем переговоров.</w:t>
      </w:r>
    </w:p>
    <w:p w:rsidR="00892CF7" w:rsidRPr="00C52A53" w:rsidRDefault="00892CF7" w:rsidP="00892CF7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</w:pPr>
      <w:r w:rsidRPr="00C52A53">
        <w:t>Если в процессе переговоров Стороны не достигнут решения своих споров и/или разногласий, то споры и/или разногласия, возникшие из настоящего Договора или в связи с ним, подлежат рассмотрению в суде общей юрисдикции по месту нахождения Участка.</w:t>
      </w:r>
    </w:p>
    <w:p w:rsidR="00892CF7" w:rsidRDefault="00892CF7" w:rsidP="007A786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0" w:firstLine="0"/>
        <w:jc w:val="center"/>
        <w:rPr>
          <w:b/>
          <w:bCs/>
          <w:i/>
          <w:iCs/>
        </w:rPr>
      </w:pPr>
      <w:r w:rsidRPr="00C52A53">
        <w:rPr>
          <w:b/>
          <w:bCs/>
          <w:i/>
          <w:iCs/>
        </w:rPr>
        <w:t>Заключительные положения</w:t>
      </w:r>
    </w:p>
    <w:p w:rsidR="00892CF7" w:rsidRPr="00820A97" w:rsidRDefault="00892CF7" w:rsidP="00892CF7">
      <w:pPr>
        <w:widowControl w:val="0"/>
        <w:tabs>
          <w:tab w:val="left" w:pos="284"/>
        </w:tabs>
        <w:autoSpaceDE w:val="0"/>
        <w:autoSpaceDN w:val="0"/>
        <w:adjustRightInd w:val="0"/>
        <w:jc w:val="both"/>
      </w:pPr>
      <w:r w:rsidRPr="00820A97">
        <w:rPr>
          <w:bCs/>
          <w:iCs/>
        </w:rPr>
        <w:t>8.1</w:t>
      </w:r>
      <w:r>
        <w:rPr>
          <w:bCs/>
          <w:iCs/>
        </w:rPr>
        <w:t>.</w:t>
      </w:r>
      <w:r w:rsidRPr="00820A97">
        <w:t xml:space="preserve">   Настоящий Договор составлен в 2-х (двух) </w:t>
      </w:r>
      <w:r w:rsidR="007A786C">
        <w:t xml:space="preserve"> </w:t>
      </w:r>
      <w:r w:rsidRPr="00820A97">
        <w:t>экземплярах,</w:t>
      </w:r>
      <w:r w:rsidR="007A786C">
        <w:t xml:space="preserve"> </w:t>
      </w:r>
      <w:r w:rsidRPr="00820A97">
        <w:t xml:space="preserve"> имеющих </w:t>
      </w:r>
      <w:r w:rsidR="007A786C">
        <w:t xml:space="preserve"> </w:t>
      </w:r>
      <w:r w:rsidRPr="00820A97">
        <w:t xml:space="preserve">одинаковую юридическую силу (1-ый –  остается у СТОРОНЫ </w:t>
      </w:r>
      <w:r>
        <w:t>–</w:t>
      </w:r>
      <w:r w:rsidRPr="00820A97">
        <w:t xml:space="preserve"> 1</w:t>
      </w:r>
      <w:r>
        <w:t>,</w:t>
      </w:r>
      <w:r w:rsidRPr="00820A97">
        <w:t xml:space="preserve">   2-ой – у СТОРОНЫ - 2).</w:t>
      </w:r>
    </w:p>
    <w:p w:rsidR="00892CF7" w:rsidRPr="00820A97" w:rsidRDefault="00892CF7" w:rsidP="00892CF7">
      <w:pPr>
        <w:widowControl w:val="0"/>
        <w:autoSpaceDE w:val="0"/>
        <w:autoSpaceDN w:val="0"/>
        <w:adjustRightInd w:val="0"/>
        <w:jc w:val="both"/>
      </w:pPr>
      <w:r>
        <w:t xml:space="preserve"> 8.2. </w:t>
      </w:r>
      <w:r w:rsidRPr="00820A97">
        <w:t xml:space="preserve">  Все уведомления и сообщения в рамках настоящего Договора должны направляться Сторонами друг другу в письменной форме. Сообщения будут считаться исполненными надлежащим образом, если они посланы заказным письмом или доставлены лично по почтовым адресам Сторон с получением расписки соответствующих лиц получателя.</w:t>
      </w:r>
    </w:p>
    <w:p w:rsidR="00892CF7" w:rsidRPr="00820A97" w:rsidRDefault="00892CF7" w:rsidP="00892CF7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</w:pPr>
      <w:r w:rsidRPr="00820A97">
        <w:t xml:space="preserve">Вписанной от руки дате </w:t>
      </w:r>
      <w:r>
        <w:t>Д</w:t>
      </w:r>
      <w:r w:rsidRPr="00820A97">
        <w:t>оговора верить.</w:t>
      </w:r>
    </w:p>
    <w:p w:rsidR="00892CF7" w:rsidRDefault="00892CF7" w:rsidP="00892CF7">
      <w:pPr>
        <w:widowControl w:val="0"/>
        <w:numPr>
          <w:ilvl w:val="1"/>
          <w:numId w:val="9"/>
        </w:numPr>
        <w:autoSpaceDE w:val="0"/>
        <w:autoSpaceDN w:val="0"/>
        <w:adjustRightInd w:val="0"/>
        <w:ind w:left="0" w:firstLine="0"/>
        <w:jc w:val="both"/>
      </w:pPr>
      <w:r w:rsidRPr="00820A97">
        <w:t xml:space="preserve">Настоящий </w:t>
      </w:r>
      <w:r>
        <w:t>Д</w:t>
      </w:r>
      <w:r w:rsidRPr="00820A97">
        <w:t xml:space="preserve">оговор заключен без передаточного акта. С момента подписания настоящего </w:t>
      </w:r>
      <w:r>
        <w:t>Д</w:t>
      </w:r>
      <w:r w:rsidRPr="00820A97">
        <w:t>оговора у Стороны-2 возникает право на размещение НТО на Месте.</w:t>
      </w:r>
    </w:p>
    <w:p w:rsidR="00252EE8" w:rsidRPr="00820A97" w:rsidRDefault="00252EE8" w:rsidP="00252EE8">
      <w:pPr>
        <w:widowControl w:val="0"/>
        <w:autoSpaceDE w:val="0"/>
        <w:autoSpaceDN w:val="0"/>
        <w:adjustRightInd w:val="0"/>
        <w:jc w:val="both"/>
      </w:pPr>
    </w:p>
    <w:p w:rsidR="00892CF7" w:rsidRPr="00C52A53" w:rsidRDefault="00892CF7" w:rsidP="00892CF7">
      <w:pPr>
        <w:rPr>
          <w:b/>
        </w:rPr>
      </w:pPr>
    </w:p>
    <w:p w:rsidR="00892CF7" w:rsidRPr="00E66A5C" w:rsidRDefault="00892CF7" w:rsidP="00E66A5C">
      <w:pPr>
        <w:pStyle w:val="a3"/>
        <w:numPr>
          <w:ilvl w:val="0"/>
          <w:numId w:val="2"/>
        </w:numPr>
        <w:ind w:left="0" w:firstLine="142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E66A5C">
        <w:rPr>
          <w:rFonts w:ascii="Times New Roman" w:hAnsi="Times New Roman"/>
          <w:b/>
          <w:bCs/>
          <w:i/>
          <w:iCs/>
          <w:sz w:val="20"/>
          <w:szCs w:val="20"/>
        </w:rPr>
        <w:t>Юридические адреса и реквизиты сторон:</w:t>
      </w:r>
    </w:p>
    <w:p w:rsidR="00892CF7" w:rsidRDefault="00892CF7" w:rsidP="00892CF7">
      <w:pPr>
        <w:rPr>
          <w:b/>
        </w:rPr>
      </w:pPr>
    </w:p>
    <w:p w:rsidR="007A786C" w:rsidRDefault="007A786C" w:rsidP="00892CF7">
      <w:pPr>
        <w:rPr>
          <w:b/>
        </w:rPr>
      </w:pPr>
    </w:p>
    <w:p w:rsidR="007A786C" w:rsidRPr="00C52A53" w:rsidRDefault="007A786C" w:rsidP="00892CF7">
      <w:pPr>
        <w:rPr>
          <w:b/>
        </w:rPr>
      </w:pPr>
    </w:p>
    <w:tbl>
      <w:tblPr>
        <w:tblW w:w="105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5"/>
        <w:gridCol w:w="4898"/>
      </w:tblGrid>
      <w:tr w:rsidR="00892CF7" w:rsidRPr="00C52A53" w:rsidTr="007272F9">
        <w:trPr>
          <w:trHeight w:val="340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</w:tcPr>
          <w:p w:rsidR="00892CF7" w:rsidRPr="00C52A53" w:rsidRDefault="00892CF7" w:rsidP="007272F9">
            <w:pPr>
              <w:jc w:val="center"/>
            </w:pPr>
            <w:r w:rsidRPr="00C52A53">
              <w:t>«Сторона-1»</w:t>
            </w:r>
          </w:p>
        </w:tc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</w:tcPr>
          <w:p w:rsidR="00892CF7" w:rsidRPr="00C52A53" w:rsidRDefault="00892CF7" w:rsidP="007272F9">
            <w:pPr>
              <w:ind w:left="-45"/>
              <w:jc w:val="center"/>
              <w:rPr>
                <w:lang w:val="en-US"/>
              </w:rPr>
            </w:pPr>
            <w:r w:rsidRPr="00C52A53">
              <w:rPr>
                <w:lang w:val="en-US"/>
              </w:rPr>
              <w:t>«</w:t>
            </w:r>
            <w:r w:rsidRPr="00C52A53">
              <w:t>Сторона-2</w:t>
            </w:r>
            <w:r w:rsidRPr="00C52A53">
              <w:rPr>
                <w:lang w:val="en-US"/>
              </w:rPr>
              <w:t>»</w:t>
            </w:r>
          </w:p>
        </w:tc>
      </w:tr>
      <w:tr w:rsidR="00892CF7" w:rsidRPr="00C52A53" w:rsidTr="00252EE8">
        <w:trPr>
          <w:trHeight w:val="568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</w:tcPr>
          <w:p w:rsidR="00892CF7" w:rsidRPr="00C52A53" w:rsidRDefault="00892CF7" w:rsidP="007272F9">
            <w:r w:rsidRPr="00C52A53">
              <w:t>Управление по имуществу и земельным отношениям администрации Копейского городского округа Челябинской области</w:t>
            </w:r>
          </w:p>
          <w:p w:rsidR="00892CF7" w:rsidRDefault="00892CF7" w:rsidP="007272F9">
            <w:r w:rsidRPr="00C52A53">
              <w:t xml:space="preserve">456618, </w:t>
            </w:r>
            <w:r>
              <w:t xml:space="preserve">Россия, Челябинская область, </w:t>
            </w:r>
            <w:r w:rsidRPr="00C52A53">
              <w:t xml:space="preserve">г. Копейск, </w:t>
            </w:r>
          </w:p>
          <w:p w:rsidR="00892CF7" w:rsidRDefault="00892CF7" w:rsidP="007272F9">
            <w:pPr>
              <w:rPr>
                <w:color w:val="000000"/>
              </w:rPr>
            </w:pPr>
            <w:r w:rsidRPr="00C52A53">
              <w:t>ул. Ленина, 52</w:t>
            </w:r>
          </w:p>
          <w:p w:rsidR="00892CF7" w:rsidRDefault="00892CF7" w:rsidP="007272F9">
            <w:pPr>
              <w:rPr>
                <w:color w:val="000000"/>
              </w:rPr>
            </w:pPr>
            <w:r w:rsidRPr="00AF5504">
              <w:rPr>
                <w:color w:val="000000"/>
              </w:rPr>
              <w:t>УФК по Челябинской области (получатель платежа - управление по имуществу и земельным отношениям администрации Копейского городского округа Челябинской области), л/с 04693033960</w:t>
            </w:r>
            <w:r w:rsidRPr="00AF5504">
              <w:rPr>
                <w:b/>
                <w:color w:val="000000"/>
              </w:rPr>
              <w:t xml:space="preserve">), </w:t>
            </w:r>
            <w:r w:rsidRPr="00AF5504">
              <w:rPr>
                <w:color w:val="000000"/>
              </w:rPr>
              <w:t>ОТДЕЛЕНИЕ</w:t>
            </w:r>
            <w:r>
              <w:rPr>
                <w:color w:val="000000"/>
              </w:rPr>
              <w:t xml:space="preserve"> ЧЕЛЯБИНСК </w:t>
            </w:r>
            <w:r>
              <w:rPr>
                <w:color w:val="000000"/>
              </w:rPr>
              <w:lastRenderedPageBreak/>
              <w:t xml:space="preserve">БАНКА РОССИИ//УФК по </w:t>
            </w:r>
            <w:r w:rsidRPr="00AF5504">
              <w:rPr>
                <w:color w:val="000000"/>
              </w:rPr>
              <w:t>Челябинской области  г.</w:t>
            </w:r>
            <w:r w:rsidRPr="00DC27C9">
              <w:rPr>
                <w:color w:val="000000"/>
              </w:rPr>
              <w:t>Челябинск</w:t>
            </w:r>
            <w:r>
              <w:rPr>
                <w:color w:val="000000"/>
              </w:rPr>
              <w:t xml:space="preserve">, </w:t>
            </w:r>
            <w:r w:rsidRPr="00AF5504">
              <w:rPr>
                <w:color w:val="000000"/>
              </w:rPr>
              <w:t>БИК ТОФК   017501500</w:t>
            </w:r>
            <w:r>
              <w:rPr>
                <w:b/>
                <w:color w:val="000000"/>
              </w:rPr>
              <w:t xml:space="preserve">, </w:t>
            </w:r>
            <w:r w:rsidRPr="00AF5504">
              <w:rPr>
                <w:color w:val="000000"/>
              </w:rPr>
              <w:t>ИНН   7411003610</w:t>
            </w:r>
            <w:r>
              <w:rPr>
                <w:b/>
                <w:color w:val="000000"/>
              </w:rPr>
              <w:t xml:space="preserve">, </w:t>
            </w:r>
            <w:r w:rsidRPr="00AF5504">
              <w:rPr>
                <w:color w:val="000000"/>
              </w:rPr>
              <w:t>КПП   743001001</w:t>
            </w:r>
            <w:r>
              <w:rPr>
                <w:b/>
                <w:color w:val="000000"/>
              </w:rPr>
              <w:t xml:space="preserve">, </w:t>
            </w:r>
            <w:r w:rsidRPr="00AF5504">
              <w:rPr>
                <w:color w:val="000000"/>
              </w:rPr>
              <w:t>ОКТМО  75728000</w:t>
            </w:r>
            <w:r>
              <w:rPr>
                <w:b/>
                <w:color w:val="000000"/>
              </w:rPr>
              <w:t xml:space="preserve">, </w:t>
            </w:r>
            <w:r w:rsidRPr="00AF5504">
              <w:rPr>
                <w:color w:val="000000"/>
              </w:rPr>
              <w:t xml:space="preserve">Единый казначейский счет: </w:t>
            </w:r>
          </w:p>
          <w:p w:rsidR="00892CF7" w:rsidRDefault="00892CF7" w:rsidP="007272F9">
            <w:pPr>
              <w:rPr>
                <w:b/>
                <w:color w:val="000000"/>
              </w:rPr>
            </w:pPr>
            <w:r w:rsidRPr="00AF5504">
              <w:rPr>
                <w:color w:val="000000"/>
              </w:rPr>
              <w:t>№ 40102810645370000062</w:t>
            </w:r>
            <w:r>
              <w:rPr>
                <w:b/>
                <w:color w:val="000000"/>
              </w:rPr>
              <w:t xml:space="preserve">, </w:t>
            </w:r>
          </w:p>
          <w:p w:rsidR="00892CF7" w:rsidRDefault="00892CF7" w:rsidP="007272F9">
            <w:pPr>
              <w:rPr>
                <w:color w:val="000000"/>
              </w:rPr>
            </w:pPr>
            <w:r w:rsidRPr="00DC27C9">
              <w:rPr>
                <w:color w:val="000000"/>
              </w:rPr>
              <w:t>н</w:t>
            </w:r>
            <w:r>
              <w:rPr>
                <w:color w:val="000000"/>
              </w:rPr>
              <w:t xml:space="preserve">омер казначейского </w:t>
            </w:r>
            <w:r w:rsidRPr="00AF5504">
              <w:rPr>
                <w:color w:val="000000"/>
              </w:rPr>
              <w:t xml:space="preserve">счета: </w:t>
            </w:r>
          </w:p>
          <w:p w:rsidR="00892CF7" w:rsidRPr="00C52A53" w:rsidRDefault="00892CF7" w:rsidP="007272F9">
            <w:r w:rsidRPr="00AF5504">
              <w:rPr>
                <w:color w:val="000000"/>
              </w:rPr>
              <w:t xml:space="preserve"> № 03100643000000016900</w:t>
            </w:r>
          </w:p>
          <w:p w:rsidR="00892CF7" w:rsidRPr="00C52A53" w:rsidRDefault="00892CF7" w:rsidP="007272F9"/>
        </w:tc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</w:tcPr>
          <w:p w:rsidR="00892CF7" w:rsidRDefault="00892CF7" w:rsidP="007272F9">
            <w:pPr>
              <w:tabs>
                <w:tab w:val="left" w:pos="1628"/>
              </w:tabs>
              <w:ind w:left="-45"/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Наименование юридического лица, </w:t>
            </w:r>
          </w:p>
          <w:p w:rsidR="00892CF7" w:rsidRPr="008C5C5D" w:rsidRDefault="00892CF7" w:rsidP="007272F9">
            <w:pPr>
              <w:tabs>
                <w:tab w:val="left" w:pos="1628"/>
              </w:tabs>
              <w:ind w:left="-45"/>
              <w:jc w:val="center"/>
              <w:rPr>
                <w:i/>
              </w:rPr>
            </w:pPr>
            <w:r>
              <w:rPr>
                <w:i/>
              </w:rPr>
              <w:t>Ф.И.О. индивидуального предпринимателя</w:t>
            </w:r>
          </w:p>
          <w:p w:rsidR="00892CF7" w:rsidRDefault="00892CF7" w:rsidP="007272F9">
            <w:pPr>
              <w:tabs>
                <w:tab w:val="left" w:pos="1628"/>
              </w:tabs>
              <w:ind w:left="-45"/>
              <w:jc w:val="center"/>
            </w:pPr>
            <w:r>
              <w:t>ОГРН (</w:t>
            </w:r>
            <w:r w:rsidRPr="0077464C">
              <w:t>ОГРНИП</w:t>
            </w:r>
            <w:r>
              <w:t>)</w:t>
            </w:r>
            <w:r w:rsidRPr="0077464C">
              <w:t>: </w:t>
            </w:r>
            <w:r>
              <w:t xml:space="preserve">_____________; </w:t>
            </w:r>
            <w:r w:rsidRPr="0077464C">
              <w:t>ИНН: </w:t>
            </w:r>
            <w:r>
              <w:t>_________________</w:t>
            </w:r>
          </w:p>
          <w:p w:rsidR="00892CF7" w:rsidRPr="00C52A53" w:rsidRDefault="00892CF7" w:rsidP="007272F9">
            <w:pPr>
              <w:tabs>
                <w:tab w:val="left" w:pos="1628"/>
              </w:tabs>
              <w:ind w:left="-45"/>
              <w:jc w:val="center"/>
            </w:pPr>
            <w:r>
              <w:rPr>
                <w:i/>
              </w:rPr>
              <w:t>Юридический адрес юридического лица, адрес регистрации ИП</w:t>
            </w:r>
          </w:p>
        </w:tc>
      </w:tr>
    </w:tbl>
    <w:p w:rsidR="007A786C" w:rsidRDefault="007A786C" w:rsidP="00892CF7">
      <w:pPr>
        <w:rPr>
          <w:b/>
        </w:rPr>
      </w:pPr>
    </w:p>
    <w:p w:rsidR="007A786C" w:rsidRDefault="007A786C" w:rsidP="00892CF7">
      <w:pPr>
        <w:rPr>
          <w:b/>
        </w:rPr>
      </w:pPr>
    </w:p>
    <w:p w:rsidR="007A786C" w:rsidRPr="00C52A53" w:rsidRDefault="007A786C" w:rsidP="00892CF7">
      <w:pPr>
        <w:rPr>
          <w:b/>
        </w:rPr>
      </w:pPr>
    </w:p>
    <w:p w:rsidR="00892CF7" w:rsidRPr="00E66A5C" w:rsidRDefault="00892CF7" w:rsidP="00E66A5C">
      <w:pPr>
        <w:pStyle w:val="a3"/>
        <w:numPr>
          <w:ilvl w:val="0"/>
          <w:numId w:val="2"/>
        </w:numPr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E66A5C">
        <w:rPr>
          <w:rFonts w:ascii="Times New Roman" w:hAnsi="Times New Roman"/>
          <w:b/>
          <w:bCs/>
          <w:i/>
          <w:iCs/>
          <w:sz w:val="20"/>
          <w:szCs w:val="20"/>
        </w:rPr>
        <w:t xml:space="preserve"> Подписи Сторон</w:t>
      </w:r>
    </w:p>
    <w:p w:rsidR="00892CF7" w:rsidRPr="00C52A53" w:rsidRDefault="00892CF7" w:rsidP="00892CF7"/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14"/>
        <w:gridCol w:w="3892"/>
      </w:tblGrid>
      <w:tr w:rsidR="00892CF7" w:rsidRPr="00F429CC" w:rsidTr="007272F9">
        <w:trPr>
          <w:trHeight w:val="340"/>
        </w:trPr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</w:tcPr>
          <w:p w:rsidR="00892CF7" w:rsidRPr="00F429CC" w:rsidRDefault="00892CF7" w:rsidP="007272F9">
            <w:pPr>
              <w:ind w:firstLine="394"/>
            </w:pPr>
            <w:r w:rsidRPr="00F429CC">
              <w:t>«Сторона-1»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:rsidR="00892CF7" w:rsidRPr="00F429CC" w:rsidRDefault="00892CF7" w:rsidP="007272F9">
            <w:pPr>
              <w:ind w:left="-45" w:firstLine="647"/>
            </w:pPr>
            <w:r w:rsidRPr="00F429CC">
              <w:t>«Сторона-2»</w:t>
            </w:r>
          </w:p>
        </w:tc>
      </w:tr>
      <w:tr w:rsidR="00892CF7" w:rsidRPr="00F429CC" w:rsidTr="007272F9">
        <w:trPr>
          <w:trHeight w:val="1258"/>
        </w:trPr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CF7" w:rsidRDefault="00892CF7" w:rsidP="007272F9">
            <w:r w:rsidRPr="00F429CC">
              <w:t>________________</w:t>
            </w:r>
            <w:r>
              <w:t>Ж.А. Буркова</w:t>
            </w:r>
          </w:p>
          <w:p w:rsidR="00892CF7" w:rsidRPr="00F429CC" w:rsidRDefault="00892CF7" w:rsidP="007272F9">
            <w:r>
              <w:t>«_________»  _______ 202____ г.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CF7" w:rsidRPr="00F429CC" w:rsidRDefault="00892CF7" w:rsidP="007272F9">
            <w:pPr>
              <w:ind w:left="1310" w:hanging="925"/>
              <w:rPr>
                <w:bCs/>
                <w:lang w:eastAsia="en-US"/>
              </w:rPr>
            </w:pPr>
          </w:p>
          <w:p w:rsidR="00892CF7" w:rsidRPr="00F429CC" w:rsidRDefault="00892CF7" w:rsidP="007272F9">
            <w:pPr>
              <w:ind w:firstLine="385"/>
              <w:rPr>
                <w:bCs/>
                <w:lang w:eastAsia="en-US"/>
              </w:rPr>
            </w:pPr>
          </w:p>
          <w:p w:rsidR="00892CF7" w:rsidRPr="00F429CC" w:rsidRDefault="00892CF7" w:rsidP="007272F9">
            <w:pPr>
              <w:ind w:firstLine="385"/>
              <w:rPr>
                <w:bCs/>
                <w:lang w:eastAsia="en-US"/>
              </w:rPr>
            </w:pPr>
          </w:p>
          <w:p w:rsidR="00892CF7" w:rsidRPr="00F429CC" w:rsidRDefault="00892CF7" w:rsidP="007272F9">
            <w:pPr>
              <w:ind w:firstLine="385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_______________________</w:t>
            </w:r>
            <w:r>
              <w:rPr>
                <w:bCs/>
                <w:i/>
                <w:lang w:eastAsia="en-US"/>
              </w:rPr>
              <w:t>Ф.И.О.</w:t>
            </w:r>
          </w:p>
          <w:p w:rsidR="00892CF7" w:rsidRPr="00F429CC" w:rsidRDefault="00892CF7" w:rsidP="007272F9">
            <w:pPr>
              <w:ind w:firstLine="385"/>
            </w:pPr>
            <w:r w:rsidRPr="00F429CC">
              <w:t>«___» _____________ 20</w:t>
            </w:r>
            <w:r>
              <w:t>2_____</w:t>
            </w:r>
            <w:r w:rsidRPr="00F429CC">
              <w:t xml:space="preserve"> г.</w:t>
            </w:r>
          </w:p>
        </w:tc>
      </w:tr>
    </w:tbl>
    <w:p w:rsidR="004D3181" w:rsidRDefault="004D3181">
      <w:bookmarkStart w:id="0" w:name="_GoBack"/>
      <w:bookmarkEnd w:id="0"/>
    </w:p>
    <w:sectPr w:rsidR="004D3181" w:rsidSect="007A786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F65" w:rsidRDefault="00C92F65" w:rsidP="007A786C">
      <w:r>
        <w:separator/>
      </w:r>
    </w:p>
  </w:endnote>
  <w:endnote w:type="continuationSeparator" w:id="1">
    <w:p w:rsidR="00C92F65" w:rsidRDefault="00C92F65" w:rsidP="007A7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4213"/>
      <w:docPartObj>
        <w:docPartGallery w:val="Page Numbers (Bottom of Page)"/>
        <w:docPartUnique/>
      </w:docPartObj>
    </w:sdtPr>
    <w:sdtContent>
      <w:p w:rsidR="007A786C" w:rsidRDefault="0083235E">
        <w:pPr>
          <w:pStyle w:val="a8"/>
          <w:jc w:val="right"/>
        </w:pPr>
        <w:fldSimple w:instr=" PAGE   \* MERGEFORMAT ">
          <w:r w:rsidR="00B97F32">
            <w:rPr>
              <w:noProof/>
            </w:rPr>
            <w:t>1</w:t>
          </w:r>
        </w:fldSimple>
      </w:p>
    </w:sdtContent>
  </w:sdt>
  <w:p w:rsidR="007A786C" w:rsidRDefault="007A786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F65" w:rsidRDefault="00C92F65" w:rsidP="007A786C">
      <w:r>
        <w:separator/>
      </w:r>
    </w:p>
  </w:footnote>
  <w:footnote w:type="continuationSeparator" w:id="1">
    <w:p w:rsidR="00C92F65" w:rsidRDefault="00C92F65" w:rsidP="007A7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47502"/>
    <w:multiLevelType w:val="multilevel"/>
    <w:tmpl w:val="92F2D5DE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>
      <w:start w:val="1"/>
      <w:numFmt w:val="decimal"/>
      <w:lvlText w:val="3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44DA1CDF"/>
    <w:multiLevelType w:val="multilevel"/>
    <w:tmpl w:val="891C8FB2"/>
    <w:lvl w:ilvl="0">
      <w:start w:val="3"/>
      <w:numFmt w:val="decimal"/>
      <w:suff w:val="space"/>
      <w:lvlText w:val="%1."/>
      <w:lvlJc w:val="left"/>
      <w:pPr>
        <w:ind w:left="369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9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7" w:hanging="1440"/>
      </w:pPr>
      <w:rPr>
        <w:rFonts w:hint="default"/>
      </w:rPr>
    </w:lvl>
  </w:abstractNum>
  <w:abstractNum w:abstractNumId="2">
    <w:nsid w:val="49655E5D"/>
    <w:multiLevelType w:val="hybridMultilevel"/>
    <w:tmpl w:val="DCA65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0F3BF7"/>
    <w:multiLevelType w:val="multilevel"/>
    <w:tmpl w:val="43F0BF54"/>
    <w:lvl w:ilvl="0">
      <w:start w:val="4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>
      <w:start w:val="1"/>
      <w:numFmt w:val="decimal"/>
      <w:lvlText w:val="8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>
    <w:nsid w:val="677B316D"/>
    <w:multiLevelType w:val="multilevel"/>
    <w:tmpl w:val="A052FF10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3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4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5">
    <w:abstractNumId w:val="3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5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6">
    <w:abstractNumId w:val="3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6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7">
    <w:abstractNumId w:val="3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7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3"/>
    <w:lvlOverride w:ilvl="0">
      <w:lvl w:ilvl="0">
        <w:start w:val="4"/>
        <w:numFmt w:val="decimal"/>
        <w:suff w:val="space"/>
        <w:lvlText w:val="%1."/>
        <w:lvlJc w:val="left"/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8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38CE"/>
    <w:rsid w:val="000C7A4B"/>
    <w:rsid w:val="001C2B4F"/>
    <w:rsid w:val="00217795"/>
    <w:rsid w:val="00252EE8"/>
    <w:rsid w:val="00281E4D"/>
    <w:rsid w:val="002F5EFE"/>
    <w:rsid w:val="00354D3D"/>
    <w:rsid w:val="00383A76"/>
    <w:rsid w:val="003D2459"/>
    <w:rsid w:val="003D3EE7"/>
    <w:rsid w:val="00497DD3"/>
    <w:rsid w:val="004C1743"/>
    <w:rsid w:val="004D3181"/>
    <w:rsid w:val="004E3DD6"/>
    <w:rsid w:val="00572F83"/>
    <w:rsid w:val="005D274F"/>
    <w:rsid w:val="005E36B5"/>
    <w:rsid w:val="005F6A65"/>
    <w:rsid w:val="00622056"/>
    <w:rsid w:val="00681ED9"/>
    <w:rsid w:val="006C0A3A"/>
    <w:rsid w:val="006C5A05"/>
    <w:rsid w:val="0076484E"/>
    <w:rsid w:val="007A786C"/>
    <w:rsid w:val="007D4190"/>
    <w:rsid w:val="007E08C6"/>
    <w:rsid w:val="0083235E"/>
    <w:rsid w:val="00892CF7"/>
    <w:rsid w:val="00896AB7"/>
    <w:rsid w:val="008B3339"/>
    <w:rsid w:val="008B4879"/>
    <w:rsid w:val="008E45C2"/>
    <w:rsid w:val="00923BC0"/>
    <w:rsid w:val="009420CE"/>
    <w:rsid w:val="00987ADF"/>
    <w:rsid w:val="00993588"/>
    <w:rsid w:val="009F7C54"/>
    <w:rsid w:val="00A7470F"/>
    <w:rsid w:val="00AA3C18"/>
    <w:rsid w:val="00AC38CE"/>
    <w:rsid w:val="00B17C8D"/>
    <w:rsid w:val="00B97F32"/>
    <w:rsid w:val="00BE0196"/>
    <w:rsid w:val="00BE4A0B"/>
    <w:rsid w:val="00C4373C"/>
    <w:rsid w:val="00C773DF"/>
    <w:rsid w:val="00C92F65"/>
    <w:rsid w:val="00C9654C"/>
    <w:rsid w:val="00D24FED"/>
    <w:rsid w:val="00D3601E"/>
    <w:rsid w:val="00D54A34"/>
    <w:rsid w:val="00DC10A8"/>
    <w:rsid w:val="00DC5D0B"/>
    <w:rsid w:val="00E66A5C"/>
    <w:rsid w:val="00F349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92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892CF7"/>
    <w:rPr>
      <w:rFonts w:ascii="Calibri" w:eastAsia="Calibri" w:hAnsi="Calibri" w:cs="Times New Roman"/>
    </w:rPr>
  </w:style>
  <w:style w:type="table" w:styleId="a5">
    <w:name w:val="Table Grid"/>
    <w:basedOn w:val="a1"/>
    <w:uiPriority w:val="99"/>
    <w:rsid w:val="00892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A786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A78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A78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A786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92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892CF7"/>
    <w:rPr>
      <w:rFonts w:ascii="Calibri" w:eastAsia="Calibri" w:hAnsi="Calibri" w:cs="Times New Roman"/>
    </w:rPr>
  </w:style>
  <w:style w:type="table" w:styleId="a5">
    <w:name w:val="Table Grid"/>
    <w:basedOn w:val="a1"/>
    <w:uiPriority w:val="99"/>
    <w:rsid w:val="00892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AC5DA-BD5C-4D18-827B-4D5822807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6</Pages>
  <Words>3135</Words>
  <Characters>17871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15_4</dc:creator>
  <cp:keywords/>
  <dc:description/>
  <cp:lastModifiedBy>15_3</cp:lastModifiedBy>
  <cp:revision>14</cp:revision>
  <cp:lastPrinted>2022-03-04T05:09:00Z</cp:lastPrinted>
  <dcterms:created xsi:type="dcterms:W3CDTF">2021-09-07T04:21:00Z</dcterms:created>
  <dcterms:modified xsi:type="dcterms:W3CDTF">2022-11-02T06:22:00Z</dcterms:modified>
</cp:coreProperties>
</file>